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RPr="003C1A8B" w:rsidTr="00384EDA">
        <w:tc>
          <w:tcPr>
            <w:tcW w:w="1799" w:type="dxa"/>
            <w:gridSpan w:val="3"/>
            <w:hideMark/>
          </w:tcPr>
          <w:p w:rsidR="00D60066" w:rsidRPr="003C1A8B" w:rsidRDefault="00D60066">
            <w:pPr>
              <w:rPr>
                <w:rFonts w:asciiTheme="minorHAnsi" w:hAnsiTheme="minorHAnsi" w:cs="Calibri"/>
                <w:b/>
              </w:rPr>
            </w:pPr>
            <w:r w:rsidRPr="003C1A8B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3C1A8B" w:rsidRDefault="00A8244E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3C1A8B">
              <w:rPr>
                <w:rFonts w:asciiTheme="minorHAnsi" w:hAnsiTheme="minorHAnsi" w:cs="Calibri"/>
              </w:rPr>
              <w:t>Razpoznavanje vzorcev</w:t>
            </w:r>
          </w:p>
        </w:tc>
      </w:tr>
      <w:tr w:rsidR="00D60066" w:rsidRPr="003C1A8B" w:rsidTr="00384EDA">
        <w:tc>
          <w:tcPr>
            <w:tcW w:w="1799" w:type="dxa"/>
            <w:gridSpan w:val="3"/>
            <w:hideMark/>
          </w:tcPr>
          <w:p w:rsidR="00D60066" w:rsidRPr="003C1A8B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  <w:r w:rsidRPr="003C1A8B">
              <w:rPr>
                <w:rFonts w:asciiTheme="minorHAnsi" w:hAnsiTheme="minorHAnsi" w:cs="Calibri"/>
                <w:b/>
                <w:lang w:val="en-GB"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3C1A8B" w:rsidRDefault="00A8244E">
            <w:pPr>
              <w:rPr>
                <w:rFonts w:asciiTheme="minorHAnsi" w:hAnsiTheme="minorHAnsi" w:cs="Calibri"/>
                <w:lang w:val="en-GB"/>
              </w:rPr>
            </w:pPr>
            <w:bookmarkStart w:id="1" w:name="APredmet"/>
            <w:bookmarkEnd w:id="1"/>
            <w:r w:rsidRPr="003C1A8B">
              <w:rPr>
                <w:rFonts w:asciiTheme="minorHAnsi" w:hAnsiTheme="minorHAnsi" w:cs="Calibri"/>
                <w:lang w:val="en-GB"/>
              </w:rPr>
              <w:t>Pattern Recognition</w:t>
            </w:r>
          </w:p>
        </w:tc>
      </w:tr>
      <w:tr w:rsidR="00D60066" w:rsidRPr="003C1A8B" w:rsidTr="00384EDA">
        <w:tc>
          <w:tcPr>
            <w:tcW w:w="3307" w:type="dxa"/>
            <w:gridSpan w:val="5"/>
            <w:vAlign w:val="center"/>
          </w:tcPr>
          <w:p w:rsidR="00D60066" w:rsidRPr="003C1A8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3C1A8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3C1A8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3C1A8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3C1A8B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3C1A8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3C1A8B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3C1A8B" w:rsidRDefault="00D60066">
            <w:pPr>
              <w:jc w:val="center"/>
              <w:rPr>
                <w:rFonts w:asciiTheme="minorHAnsi" w:hAnsiTheme="minorHAnsi" w:cs="Calibri"/>
                <w:lang w:val="en-GB"/>
              </w:rPr>
            </w:pPr>
            <w:r w:rsidRPr="003C1A8B">
              <w:rPr>
                <w:rFonts w:asciiTheme="minorHAnsi" w:hAnsiTheme="minorHAnsi" w:cs="Calibri"/>
                <w:b/>
                <w:lang w:val="en-GB"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3C1A8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3C1A8B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3C1A8B" w:rsidRDefault="00D60066">
            <w:pPr>
              <w:jc w:val="center"/>
              <w:rPr>
                <w:rFonts w:asciiTheme="minorHAnsi" w:hAnsiTheme="minorHAnsi" w:cs="Calibri"/>
                <w:b/>
                <w:lang w:val="en-GB"/>
              </w:rPr>
            </w:pPr>
            <w:r w:rsidRPr="003C1A8B">
              <w:rPr>
                <w:rFonts w:asciiTheme="minorHAnsi" w:hAnsiTheme="minorHAnsi" w:cs="Calibri"/>
                <w:b/>
                <w:lang w:val="en-GB"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3C1A8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3C1A8B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3C1A8B" w:rsidRDefault="00D60066">
            <w:pPr>
              <w:jc w:val="center"/>
              <w:rPr>
                <w:rFonts w:asciiTheme="minorHAnsi" w:hAnsiTheme="minorHAnsi" w:cs="Calibri"/>
                <w:b/>
                <w:lang w:val="en-GB"/>
              </w:rPr>
            </w:pPr>
            <w:r w:rsidRPr="003C1A8B">
              <w:rPr>
                <w:rFonts w:asciiTheme="minorHAnsi" w:hAnsiTheme="minorHAnsi" w:cs="Calibri"/>
                <w:b/>
                <w:lang w:val="en-GB"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3C1A8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3C1A8B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3C1A8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3C1A8B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686258" w:rsidRPr="003C1A8B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58" w:rsidRPr="003C1A8B" w:rsidRDefault="00686258" w:rsidP="00686258">
            <w:pPr>
              <w:jc w:val="center"/>
              <w:rPr>
                <w:rFonts w:asciiTheme="minorHAnsi" w:hAnsiTheme="minorHAnsi" w:cs="Calibri"/>
                <w:bCs/>
              </w:rPr>
            </w:pPr>
            <w:r w:rsidRPr="003C1A8B">
              <w:rPr>
                <w:rFonts w:asciiTheme="minorHAnsi" w:hAnsiTheme="minorHAnsi" w:cs="Calibri"/>
                <w:bCs/>
              </w:rPr>
              <w:t>doktorski študijski program tretje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58" w:rsidRPr="003C1A8B" w:rsidRDefault="00686258" w:rsidP="00686258">
            <w:pPr>
              <w:jc w:val="center"/>
              <w:rPr>
                <w:rFonts w:asciiTheme="minorHAnsi" w:hAnsiTheme="minorHAnsi" w:cs="Calibri"/>
                <w:bCs/>
              </w:rPr>
            </w:pPr>
            <w:r w:rsidRPr="003C1A8B">
              <w:rPr>
                <w:rFonts w:asciiTheme="minorHAnsi" w:hAnsiTheme="minorHAnsi" w:cs="Calibri"/>
                <w:bCs/>
              </w:rPr>
              <w:t>Ni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58" w:rsidRPr="003C1A8B" w:rsidRDefault="00686258" w:rsidP="00686258">
            <w:pPr>
              <w:jc w:val="center"/>
              <w:rPr>
                <w:rFonts w:asciiTheme="minorHAnsi" w:hAnsiTheme="minorHAnsi" w:cs="Calibri"/>
                <w:bCs/>
              </w:rPr>
            </w:pPr>
            <w:r w:rsidRPr="003C1A8B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58" w:rsidRPr="003C1A8B" w:rsidRDefault="00686258" w:rsidP="00686258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686258" w:rsidRPr="003C1A8B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58" w:rsidRPr="003C1A8B" w:rsidRDefault="00686258" w:rsidP="0068625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C1A8B">
              <w:rPr>
                <w:rFonts w:asciiTheme="minorHAnsi" w:eastAsia="Arial Unicode MS" w:hAnsiTheme="minorHAnsi" w:cstheme="minorHAnsi"/>
                <w:lang w:val="en-GB" w:eastAsia="zh-MO"/>
              </w:rPr>
              <w:t>3</w:t>
            </w:r>
            <w:r w:rsidRPr="003C1A8B">
              <w:rPr>
                <w:rFonts w:asciiTheme="minorHAnsi" w:eastAsia="Arial Unicode MS" w:hAnsiTheme="minorHAnsi" w:cstheme="minorHAnsi"/>
                <w:vertAlign w:val="superscript"/>
                <w:lang w:val="en-GB" w:eastAsia="zh-MO"/>
              </w:rPr>
              <w:t>rd</w:t>
            </w:r>
            <w:r w:rsidRPr="003C1A8B">
              <w:rPr>
                <w:rFonts w:asciiTheme="minorHAnsi" w:eastAsia="Arial Unicode MS" w:hAnsiTheme="minorHAnsi" w:cstheme="minorHAnsi"/>
                <w:lang w:val="en-GB" w:eastAsia="zh-MO"/>
              </w:rPr>
              <w:t xml:space="preserve"> cycle: doctoral study programme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58" w:rsidRPr="003C1A8B" w:rsidRDefault="00686258" w:rsidP="00686258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58" w:rsidRPr="003C1A8B" w:rsidRDefault="00501B9D" w:rsidP="00686258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asciiTheme="minorHAnsi" w:hAnsiTheme="minorHAnsi" w:cs="Calibri"/>
                <w:b/>
                <w:bCs/>
              </w:rPr>
              <w:t>1</w:t>
            </w:r>
            <w:bookmarkStart w:id="2" w:name="_GoBack"/>
            <w:bookmarkEnd w:id="2"/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58" w:rsidRPr="003C1A8B" w:rsidRDefault="00686258" w:rsidP="00686258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686258" w:rsidRPr="003C1A8B" w:rsidTr="00384EDA">
        <w:trPr>
          <w:trHeight w:val="103"/>
        </w:trPr>
        <w:tc>
          <w:tcPr>
            <w:tcW w:w="9690" w:type="dxa"/>
            <w:gridSpan w:val="18"/>
          </w:tcPr>
          <w:p w:rsidR="00686258" w:rsidRPr="003C1A8B" w:rsidRDefault="00686258" w:rsidP="00686258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686258" w:rsidRPr="003C1A8B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86258" w:rsidRPr="003C1A8B" w:rsidRDefault="00686258" w:rsidP="00686258">
            <w:pPr>
              <w:rPr>
                <w:rFonts w:asciiTheme="minorHAnsi" w:hAnsiTheme="minorHAnsi" w:cs="Calibri"/>
                <w:b/>
              </w:rPr>
            </w:pPr>
            <w:r w:rsidRPr="003C1A8B">
              <w:rPr>
                <w:rFonts w:asciiTheme="minorHAnsi" w:hAnsiTheme="minorHAnsi" w:cs="Calibri"/>
                <w:b/>
              </w:rPr>
              <w:t xml:space="preserve">Vrsta predmeta / </w:t>
            </w:r>
            <w:r w:rsidRPr="003C1A8B">
              <w:rPr>
                <w:rFonts w:asciiTheme="minorHAnsi" w:hAnsiTheme="minorHAnsi" w:cs="Calibri"/>
                <w:b/>
                <w:lang w:val="en-GB"/>
              </w:rPr>
              <w:t>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58" w:rsidRPr="003C1A8B" w:rsidRDefault="00686258" w:rsidP="00686258">
            <w:pPr>
              <w:rPr>
                <w:rFonts w:asciiTheme="minorHAnsi" w:hAnsiTheme="minorHAnsi" w:cs="Calibri"/>
              </w:rPr>
            </w:pPr>
            <w:r w:rsidRPr="003C1A8B">
              <w:rPr>
                <w:rFonts w:asciiTheme="minorHAnsi" w:hAnsiTheme="minorHAnsi" w:cs="Calibri"/>
              </w:rPr>
              <w:t>izbirni / elective</w:t>
            </w:r>
          </w:p>
        </w:tc>
      </w:tr>
      <w:tr w:rsidR="00686258" w:rsidRPr="003C1A8B" w:rsidTr="00384EDA">
        <w:tc>
          <w:tcPr>
            <w:tcW w:w="5718" w:type="dxa"/>
            <w:gridSpan w:val="12"/>
          </w:tcPr>
          <w:p w:rsidR="00686258" w:rsidRPr="003C1A8B" w:rsidRDefault="00686258" w:rsidP="00686258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6258" w:rsidRPr="003C1A8B" w:rsidRDefault="00686258" w:rsidP="00686258">
            <w:pPr>
              <w:rPr>
                <w:rFonts w:asciiTheme="minorHAnsi" w:hAnsiTheme="minorHAnsi" w:cs="Calibri"/>
              </w:rPr>
            </w:pPr>
          </w:p>
        </w:tc>
      </w:tr>
      <w:tr w:rsidR="00686258" w:rsidRPr="003C1A8B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86258" w:rsidRPr="003C1A8B" w:rsidRDefault="00686258" w:rsidP="00686258">
            <w:pPr>
              <w:rPr>
                <w:rFonts w:asciiTheme="minorHAnsi" w:hAnsiTheme="minorHAnsi" w:cs="Calibri"/>
                <w:b/>
              </w:rPr>
            </w:pPr>
            <w:r w:rsidRPr="003C1A8B">
              <w:rPr>
                <w:rFonts w:asciiTheme="minorHAnsi" w:hAnsiTheme="minorHAnsi" w:cs="Calibri"/>
                <w:b/>
              </w:rPr>
              <w:t xml:space="preserve">Univerzitetna koda predmeta / </w:t>
            </w:r>
            <w:r w:rsidRPr="003C1A8B">
              <w:rPr>
                <w:rFonts w:asciiTheme="minorHAnsi" w:hAnsiTheme="minorHAnsi" w:cs="Calibri"/>
                <w:b/>
                <w:lang w:val="en-GB"/>
              </w:rPr>
              <w:t>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58" w:rsidRPr="003C1A8B" w:rsidRDefault="00686258" w:rsidP="00686258">
            <w:pPr>
              <w:rPr>
                <w:rFonts w:asciiTheme="minorHAnsi" w:hAnsiTheme="minorHAnsi" w:cs="Calibri"/>
              </w:rPr>
            </w:pPr>
            <w:r w:rsidRPr="003C1A8B">
              <w:rPr>
                <w:rFonts w:asciiTheme="minorHAnsi" w:hAnsiTheme="minorHAnsi" w:cs="Calibri"/>
              </w:rPr>
              <w:t>64839</w:t>
            </w:r>
          </w:p>
        </w:tc>
      </w:tr>
      <w:tr w:rsidR="00686258" w:rsidRPr="003C1A8B" w:rsidTr="00384EDA">
        <w:tc>
          <w:tcPr>
            <w:tcW w:w="9690" w:type="dxa"/>
            <w:gridSpan w:val="18"/>
          </w:tcPr>
          <w:p w:rsidR="00686258" w:rsidRPr="003C1A8B" w:rsidRDefault="00686258" w:rsidP="00686258">
            <w:pPr>
              <w:rPr>
                <w:rFonts w:asciiTheme="minorHAnsi" w:hAnsiTheme="minorHAnsi" w:cs="Calibri"/>
              </w:rPr>
            </w:pPr>
          </w:p>
        </w:tc>
      </w:tr>
      <w:tr w:rsidR="00686258" w:rsidRPr="003C1A8B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86258" w:rsidRPr="003C1A8B" w:rsidRDefault="00686258" w:rsidP="00686258">
            <w:pPr>
              <w:jc w:val="center"/>
              <w:rPr>
                <w:rFonts w:asciiTheme="minorHAnsi" w:hAnsiTheme="minorHAnsi" w:cs="Calibri"/>
                <w:b/>
              </w:rPr>
            </w:pPr>
            <w:r w:rsidRPr="003C1A8B">
              <w:rPr>
                <w:rFonts w:asciiTheme="minorHAnsi" w:hAnsiTheme="minorHAnsi" w:cs="Calibri"/>
                <w:b/>
              </w:rPr>
              <w:t>Predavanja</w:t>
            </w:r>
          </w:p>
          <w:p w:rsidR="00686258" w:rsidRPr="003C1A8B" w:rsidRDefault="00686258" w:rsidP="00686258">
            <w:pPr>
              <w:jc w:val="center"/>
              <w:rPr>
                <w:rFonts w:asciiTheme="minorHAnsi" w:hAnsiTheme="minorHAnsi" w:cs="Calibri"/>
                <w:lang w:val="en-GB"/>
              </w:rPr>
            </w:pPr>
            <w:r w:rsidRPr="003C1A8B">
              <w:rPr>
                <w:rFonts w:asciiTheme="minorHAnsi" w:hAnsiTheme="minorHAnsi" w:cs="Calibri"/>
                <w:b/>
                <w:lang w:val="en-GB"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86258" w:rsidRPr="003C1A8B" w:rsidRDefault="00686258" w:rsidP="00686258">
            <w:pPr>
              <w:jc w:val="center"/>
              <w:rPr>
                <w:rFonts w:asciiTheme="minorHAnsi" w:hAnsiTheme="minorHAnsi" w:cs="Calibri"/>
                <w:b/>
              </w:rPr>
            </w:pPr>
            <w:r w:rsidRPr="003C1A8B">
              <w:rPr>
                <w:rFonts w:asciiTheme="minorHAnsi" w:hAnsiTheme="minorHAnsi" w:cs="Calibri"/>
                <w:b/>
              </w:rPr>
              <w:t>Seminar</w:t>
            </w:r>
          </w:p>
          <w:p w:rsidR="00686258" w:rsidRPr="003C1A8B" w:rsidRDefault="00686258" w:rsidP="00686258">
            <w:pPr>
              <w:jc w:val="center"/>
              <w:rPr>
                <w:rFonts w:asciiTheme="minorHAnsi" w:hAnsiTheme="minorHAnsi" w:cs="Calibri"/>
                <w:b/>
                <w:lang w:val="en-GB"/>
              </w:rPr>
            </w:pPr>
            <w:r w:rsidRPr="003C1A8B">
              <w:rPr>
                <w:rFonts w:asciiTheme="minorHAnsi" w:hAnsiTheme="minorHAnsi" w:cs="Calibri"/>
                <w:b/>
                <w:lang w:val="en-GB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86258" w:rsidRPr="003C1A8B" w:rsidRDefault="00686258" w:rsidP="00686258">
            <w:pPr>
              <w:jc w:val="center"/>
              <w:rPr>
                <w:rFonts w:asciiTheme="minorHAnsi" w:hAnsiTheme="minorHAnsi" w:cs="Calibri"/>
                <w:b/>
              </w:rPr>
            </w:pPr>
            <w:r w:rsidRPr="003C1A8B">
              <w:rPr>
                <w:rFonts w:asciiTheme="minorHAnsi" w:hAnsiTheme="minorHAnsi" w:cs="Calibri"/>
                <w:b/>
              </w:rPr>
              <w:t>Vaje</w:t>
            </w:r>
          </w:p>
          <w:p w:rsidR="00686258" w:rsidRPr="003C1A8B" w:rsidRDefault="00686258" w:rsidP="00686258">
            <w:pPr>
              <w:jc w:val="center"/>
              <w:rPr>
                <w:rFonts w:asciiTheme="minorHAnsi" w:hAnsiTheme="minorHAnsi" w:cs="Calibri"/>
                <w:b/>
                <w:lang w:val="en-GB"/>
              </w:rPr>
            </w:pPr>
            <w:r w:rsidRPr="003C1A8B">
              <w:rPr>
                <w:rFonts w:asciiTheme="minorHAnsi" w:hAnsiTheme="minorHAnsi" w:cs="Calibri"/>
                <w:b/>
                <w:lang w:val="en-GB"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86258" w:rsidRPr="003C1A8B" w:rsidRDefault="00686258" w:rsidP="00686258">
            <w:pPr>
              <w:jc w:val="center"/>
              <w:rPr>
                <w:rFonts w:asciiTheme="minorHAnsi" w:hAnsiTheme="minorHAnsi" w:cs="Calibri"/>
                <w:b/>
              </w:rPr>
            </w:pPr>
            <w:r w:rsidRPr="003C1A8B">
              <w:rPr>
                <w:rFonts w:asciiTheme="minorHAnsi" w:hAnsiTheme="minorHAnsi" w:cs="Calibri"/>
                <w:b/>
              </w:rPr>
              <w:t>Klinične vaje</w:t>
            </w:r>
          </w:p>
          <w:p w:rsidR="00686258" w:rsidRPr="003C1A8B" w:rsidRDefault="00686258" w:rsidP="00686258">
            <w:pPr>
              <w:jc w:val="center"/>
              <w:rPr>
                <w:rFonts w:asciiTheme="minorHAnsi" w:hAnsiTheme="minorHAnsi" w:cs="Calibri"/>
                <w:b/>
                <w:lang w:val="en-GB"/>
              </w:rPr>
            </w:pPr>
            <w:r w:rsidRPr="003C1A8B">
              <w:rPr>
                <w:rFonts w:asciiTheme="minorHAnsi" w:hAnsiTheme="minorHAnsi" w:cs="Calibri"/>
                <w:b/>
                <w:lang w:val="en-GB"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86258" w:rsidRPr="003C1A8B" w:rsidRDefault="00686258" w:rsidP="00686258">
            <w:pPr>
              <w:jc w:val="center"/>
              <w:rPr>
                <w:rFonts w:asciiTheme="minorHAnsi" w:hAnsiTheme="minorHAnsi" w:cs="Calibri"/>
                <w:b/>
              </w:rPr>
            </w:pPr>
            <w:r w:rsidRPr="003C1A8B">
              <w:rPr>
                <w:rFonts w:asciiTheme="minorHAnsi" w:hAnsiTheme="minorHAnsi" w:cs="Calibri"/>
                <w:b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86258" w:rsidRPr="003C1A8B" w:rsidRDefault="00686258" w:rsidP="00686258">
            <w:pPr>
              <w:jc w:val="center"/>
              <w:rPr>
                <w:rFonts w:asciiTheme="minorHAnsi" w:hAnsiTheme="minorHAnsi" w:cs="Calibri"/>
                <w:b/>
              </w:rPr>
            </w:pPr>
            <w:r w:rsidRPr="003C1A8B">
              <w:rPr>
                <w:rFonts w:asciiTheme="minorHAnsi" w:hAnsiTheme="minorHAnsi" w:cs="Calibri"/>
                <w:b/>
              </w:rPr>
              <w:t>Samost. delo</w:t>
            </w:r>
          </w:p>
          <w:p w:rsidR="00686258" w:rsidRPr="003C1A8B" w:rsidRDefault="00686258" w:rsidP="00686258">
            <w:pPr>
              <w:jc w:val="center"/>
              <w:rPr>
                <w:rFonts w:asciiTheme="minorHAnsi" w:hAnsiTheme="minorHAnsi" w:cs="Calibri"/>
                <w:b/>
                <w:lang w:val="en-GB"/>
              </w:rPr>
            </w:pPr>
            <w:proofErr w:type="spellStart"/>
            <w:r w:rsidRPr="003C1A8B">
              <w:rPr>
                <w:rFonts w:asciiTheme="minorHAnsi" w:hAnsiTheme="minorHAnsi" w:cs="Calibri"/>
                <w:b/>
                <w:lang w:val="en-GB"/>
              </w:rPr>
              <w:t>Individ</w:t>
            </w:r>
            <w:proofErr w:type="spellEnd"/>
            <w:r w:rsidRPr="003C1A8B">
              <w:rPr>
                <w:rFonts w:asciiTheme="minorHAnsi" w:hAnsiTheme="minorHAnsi" w:cs="Calibri"/>
                <w:b/>
                <w:lang w:val="en-GB"/>
              </w:rPr>
              <w:t>. work</w:t>
            </w:r>
          </w:p>
        </w:tc>
        <w:tc>
          <w:tcPr>
            <w:tcW w:w="132" w:type="dxa"/>
            <w:vAlign w:val="center"/>
          </w:tcPr>
          <w:p w:rsidR="00686258" w:rsidRPr="003C1A8B" w:rsidRDefault="00686258" w:rsidP="00686258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86258" w:rsidRPr="003C1A8B" w:rsidRDefault="00686258" w:rsidP="00686258">
            <w:pPr>
              <w:jc w:val="center"/>
              <w:rPr>
                <w:rFonts w:asciiTheme="minorHAnsi" w:hAnsiTheme="minorHAnsi" w:cs="Calibri"/>
                <w:b/>
              </w:rPr>
            </w:pPr>
            <w:r w:rsidRPr="003C1A8B">
              <w:rPr>
                <w:rFonts w:asciiTheme="minorHAnsi" w:hAnsiTheme="minorHAnsi" w:cs="Calibri"/>
                <w:b/>
              </w:rPr>
              <w:t>ECTS</w:t>
            </w:r>
          </w:p>
        </w:tc>
      </w:tr>
      <w:tr w:rsidR="00686258" w:rsidRPr="003C1A8B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58" w:rsidRPr="003C1A8B" w:rsidRDefault="00686258" w:rsidP="00686258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3C1A8B">
              <w:rPr>
                <w:rFonts w:asciiTheme="minorHAnsi" w:hAnsiTheme="minorHAnsi" w:cs="Calibri"/>
                <w:b/>
                <w:bCs/>
              </w:rPr>
              <w:t>30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58" w:rsidRPr="003C1A8B" w:rsidRDefault="00EB24F0" w:rsidP="00686258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3C1A8B">
              <w:rPr>
                <w:rFonts w:asciiTheme="minorHAnsi" w:hAnsiTheme="minorHAnsi" w:cs="Calibri"/>
                <w:b/>
                <w:bCs/>
              </w:rPr>
              <w:t>45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58" w:rsidRPr="003C1A8B" w:rsidRDefault="00686258" w:rsidP="00686258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58" w:rsidRPr="003C1A8B" w:rsidRDefault="00686258" w:rsidP="00686258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58" w:rsidRPr="003C1A8B" w:rsidRDefault="00686258" w:rsidP="00686258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58" w:rsidRPr="003C1A8B" w:rsidRDefault="00EB24F0" w:rsidP="00686258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3C1A8B">
              <w:rPr>
                <w:rFonts w:asciiTheme="minorHAnsi" w:hAnsiTheme="minorHAnsi" w:cs="Calibri"/>
                <w:b/>
                <w:bCs/>
              </w:rPr>
              <w:t>50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6258" w:rsidRPr="003C1A8B" w:rsidRDefault="00686258" w:rsidP="00686258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58" w:rsidRPr="003C1A8B" w:rsidRDefault="00686258" w:rsidP="00686258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3C1A8B">
              <w:rPr>
                <w:rFonts w:asciiTheme="minorHAnsi" w:hAnsiTheme="minorHAnsi" w:cs="Calibri"/>
                <w:b/>
                <w:bCs/>
              </w:rPr>
              <w:t>5</w:t>
            </w:r>
          </w:p>
        </w:tc>
      </w:tr>
      <w:tr w:rsidR="00686258" w:rsidRPr="003C1A8B" w:rsidTr="00384EDA">
        <w:tc>
          <w:tcPr>
            <w:tcW w:w="9690" w:type="dxa"/>
            <w:gridSpan w:val="18"/>
          </w:tcPr>
          <w:p w:rsidR="00686258" w:rsidRPr="003C1A8B" w:rsidRDefault="00686258" w:rsidP="00686258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686258" w:rsidRPr="003C1A8B" w:rsidTr="00384EDA">
        <w:tc>
          <w:tcPr>
            <w:tcW w:w="3307" w:type="dxa"/>
            <w:gridSpan w:val="5"/>
            <w:hideMark/>
          </w:tcPr>
          <w:p w:rsidR="00686258" w:rsidRPr="003C1A8B" w:rsidRDefault="00686258" w:rsidP="00686258">
            <w:pPr>
              <w:rPr>
                <w:rFonts w:asciiTheme="minorHAnsi" w:hAnsiTheme="minorHAnsi" w:cs="Calibri"/>
                <w:b/>
              </w:rPr>
            </w:pPr>
            <w:r w:rsidRPr="003C1A8B">
              <w:rPr>
                <w:rFonts w:asciiTheme="minorHAnsi" w:hAnsiTheme="minorHAnsi" w:cs="Calibri"/>
                <w:b/>
              </w:rPr>
              <w:t xml:space="preserve">Nosilec predmeta / </w:t>
            </w:r>
            <w:r w:rsidRPr="003C1A8B">
              <w:rPr>
                <w:rFonts w:asciiTheme="minorHAnsi" w:hAnsiTheme="minorHAnsi" w:cs="Calibri"/>
                <w:b/>
                <w:lang w:val="en-GB"/>
              </w:rPr>
              <w:t>Lecturer</w:t>
            </w:r>
            <w:r w:rsidRPr="003C1A8B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58" w:rsidRPr="003C1A8B" w:rsidRDefault="00AD7CF9" w:rsidP="00686258">
            <w:pPr>
              <w:rPr>
                <w:rFonts w:asciiTheme="minorHAnsi" w:hAnsiTheme="minorHAnsi" w:cs="Calibri"/>
              </w:rPr>
            </w:pPr>
            <w:bookmarkStart w:id="3" w:name="Predavatelj"/>
            <w:bookmarkEnd w:id="3"/>
            <w:r>
              <w:rPr>
                <w:rFonts w:asciiTheme="minorHAnsi" w:hAnsiTheme="minorHAnsi" w:cs="Calibri"/>
              </w:rPr>
              <w:t>izr. prof</w:t>
            </w:r>
            <w:r w:rsidR="00EB24F0" w:rsidRPr="003C1A8B">
              <w:rPr>
                <w:rFonts w:asciiTheme="minorHAnsi" w:hAnsiTheme="minorHAnsi" w:cs="Calibri"/>
              </w:rPr>
              <w:t>. dr. Simon Dobrišek</w:t>
            </w:r>
          </w:p>
        </w:tc>
      </w:tr>
      <w:tr w:rsidR="00686258" w:rsidRPr="003C1A8B" w:rsidTr="00384EDA">
        <w:tc>
          <w:tcPr>
            <w:tcW w:w="9690" w:type="dxa"/>
            <w:gridSpan w:val="18"/>
          </w:tcPr>
          <w:p w:rsidR="00686258" w:rsidRPr="003C1A8B" w:rsidRDefault="00686258" w:rsidP="00686258">
            <w:pPr>
              <w:jc w:val="both"/>
              <w:rPr>
                <w:rFonts w:asciiTheme="minorHAnsi" w:hAnsiTheme="minorHAnsi" w:cs="Calibri"/>
              </w:rPr>
            </w:pPr>
          </w:p>
        </w:tc>
      </w:tr>
      <w:tr w:rsidR="00686258" w:rsidRPr="003C1A8B" w:rsidTr="00384EDA">
        <w:tc>
          <w:tcPr>
            <w:tcW w:w="1641" w:type="dxa"/>
            <w:gridSpan w:val="2"/>
            <w:vMerge w:val="restart"/>
            <w:hideMark/>
          </w:tcPr>
          <w:p w:rsidR="00686258" w:rsidRPr="003C1A8B" w:rsidRDefault="00686258" w:rsidP="00686258">
            <w:pPr>
              <w:rPr>
                <w:rFonts w:asciiTheme="minorHAnsi" w:hAnsiTheme="minorHAnsi" w:cs="Calibri"/>
                <w:b/>
              </w:rPr>
            </w:pPr>
            <w:r w:rsidRPr="003C1A8B">
              <w:rPr>
                <w:rFonts w:asciiTheme="minorHAnsi" w:hAnsiTheme="minorHAnsi" w:cs="Calibri"/>
                <w:b/>
              </w:rPr>
              <w:t xml:space="preserve">Jeziki / </w:t>
            </w:r>
          </w:p>
          <w:p w:rsidR="00686258" w:rsidRPr="003C1A8B" w:rsidRDefault="00686258" w:rsidP="00686258">
            <w:pPr>
              <w:rPr>
                <w:rFonts w:asciiTheme="minorHAnsi" w:hAnsiTheme="minorHAnsi" w:cs="Calibri"/>
                <w:lang w:val="en-GB"/>
              </w:rPr>
            </w:pPr>
            <w:r w:rsidRPr="003C1A8B">
              <w:rPr>
                <w:rFonts w:asciiTheme="minorHAnsi" w:hAnsiTheme="minorHAnsi" w:cs="Calibri"/>
                <w:b/>
                <w:lang w:val="en-GB"/>
              </w:rPr>
              <w:t>Languages:</w:t>
            </w:r>
          </w:p>
        </w:tc>
        <w:tc>
          <w:tcPr>
            <w:tcW w:w="2241" w:type="dxa"/>
            <w:gridSpan w:val="4"/>
            <w:hideMark/>
          </w:tcPr>
          <w:p w:rsidR="00686258" w:rsidRPr="003C1A8B" w:rsidRDefault="00686258" w:rsidP="00686258">
            <w:pPr>
              <w:jc w:val="right"/>
              <w:rPr>
                <w:rFonts w:asciiTheme="minorHAnsi" w:hAnsiTheme="minorHAnsi" w:cs="Calibri"/>
                <w:b/>
              </w:rPr>
            </w:pPr>
            <w:r w:rsidRPr="003C1A8B">
              <w:rPr>
                <w:rFonts w:asciiTheme="minorHAnsi" w:hAnsiTheme="minorHAnsi" w:cs="Calibri"/>
                <w:b/>
              </w:rPr>
              <w:t xml:space="preserve">Predavanja / </w:t>
            </w:r>
            <w:r w:rsidRPr="003C1A8B">
              <w:rPr>
                <w:rFonts w:asciiTheme="minorHAnsi" w:hAnsiTheme="minorHAnsi" w:cs="Calibri"/>
                <w:b/>
                <w:lang w:val="en-GB"/>
              </w:rPr>
              <w:t>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58" w:rsidRPr="003C1A8B" w:rsidRDefault="00EB24F0" w:rsidP="00686258">
            <w:pPr>
              <w:jc w:val="both"/>
              <w:rPr>
                <w:rFonts w:asciiTheme="minorHAnsi" w:hAnsiTheme="minorHAnsi" w:cs="Calibri"/>
                <w:b/>
                <w:bCs/>
              </w:rPr>
            </w:pPr>
            <w:bookmarkStart w:id="4" w:name="Jezik"/>
            <w:bookmarkEnd w:id="4"/>
            <w:r w:rsidRPr="003C1A8B">
              <w:rPr>
                <w:rFonts w:asciiTheme="minorHAnsi" w:hAnsiTheme="minorHAnsi" w:cs="Calibri"/>
                <w:bCs/>
              </w:rPr>
              <w:t xml:space="preserve">slovenščina in po potrebi angleščina / </w:t>
            </w:r>
            <w:r w:rsidRPr="00653CF6">
              <w:rPr>
                <w:rFonts w:asciiTheme="minorHAnsi" w:hAnsiTheme="minorHAnsi" w:cs="Calibri"/>
                <w:bCs/>
                <w:lang w:val="it-IT"/>
              </w:rPr>
              <w:t>Slovene and English, if necessary</w:t>
            </w:r>
          </w:p>
        </w:tc>
      </w:tr>
      <w:tr w:rsidR="00686258" w:rsidRPr="003C1A8B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686258" w:rsidRPr="003C1A8B" w:rsidRDefault="00686258" w:rsidP="00686258">
            <w:pPr>
              <w:rPr>
                <w:rFonts w:asciiTheme="minorHAnsi" w:hAnsiTheme="minorHAnsi"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686258" w:rsidRPr="003C1A8B" w:rsidRDefault="00686258" w:rsidP="00686258">
            <w:pPr>
              <w:jc w:val="right"/>
              <w:rPr>
                <w:rFonts w:asciiTheme="minorHAnsi" w:hAnsiTheme="minorHAnsi" w:cs="Calibri"/>
                <w:b/>
              </w:rPr>
            </w:pPr>
            <w:r w:rsidRPr="003C1A8B">
              <w:rPr>
                <w:rFonts w:asciiTheme="minorHAnsi" w:hAnsiTheme="minorHAnsi" w:cs="Calibri"/>
                <w:b/>
              </w:rPr>
              <w:t xml:space="preserve">Vaje / </w:t>
            </w:r>
            <w:r w:rsidRPr="003C1A8B">
              <w:rPr>
                <w:rFonts w:asciiTheme="minorHAnsi" w:hAnsiTheme="minorHAnsi" w:cs="Calibri"/>
                <w:b/>
                <w:lang w:val="en-GB"/>
              </w:rPr>
              <w:t>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58" w:rsidRPr="003C1A8B" w:rsidRDefault="002B62A1" w:rsidP="00686258">
            <w:pPr>
              <w:rPr>
                <w:rFonts w:asciiTheme="minorHAnsi" w:hAnsiTheme="minorHAnsi" w:cs="Calibri"/>
                <w:bCs/>
              </w:rPr>
            </w:pPr>
            <w:bookmarkStart w:id="5" w:name="JezikV"/>
            <w:bookmarkEnd w:id="5"/>
            <w:r w:rsidRPr="003C1A8B">
              <w:rPr>
                <w:rFonts w:asciiTheme="minorHAnsi" w:hAnsiTheme="minorHAnsi" w:cs="Calibri"/>
                <w:bCs/>
              </w:rPr>
              <w:t>/</w:t>
            </w:r>
          </w:p>
        </w:tc>
      </w:tr>
      <w:tr w:rsidR="00686258" w:rsidRPr="003C1A8B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6258" w:rsidRPr="003C1A8B" w:rsidRDefault="00686258" w:rsidP="00686258">
            <w:pPr>
              <w:rPr>
                <w:rFonts w:asciiTheme="minorHAnsi" w:hAnsiTheme="minorHAnsi" w:cs="Calibri"/>
                <w:b/>
                <w:bCs/>
              </w:rPr>
            </w:pPr>
          </w:p>
          <w:p w:rsidR="00686258" w:rsidRPr="003C1A8B" w:rsidRDefault="00686258" w:rsidP="00686258">
            <w:pPr>
              <w:rPr>
                <w:rFonts w:asciiTheme="minorHAnsi" w:hAnsiTheme="minorHAnsi" w:cs="Calibri"/>
                <w:b/>
              </w:rPr>
            </w:pPr>
            <w:r w:rsidRPr="003C1A8B">
              <w:rPr>
                <w:rFonts w:asciiTheme="minorHAnsi" w:hAnsiTheme="minorHAnsi" w:cs="Calibri"/>
                <w:b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686258" w:rsidRPr="003C1A8B" w:rsidRDefault="00686258" w:rsidP="00686258">
            <w:pPr>
              <w:rPr>
                <w:rFonts w:asciiTheme="minorHAnsi" w:hAnsiTheme="minorHAnsi" w:cs="Calibri"/>
                <w:b/>
              </w:rPr>
            </w:pPr>
          </w:p>
          <w:p w:rsidR="00686258" w:rsidRPr="003C1A8B" w:rsidRDefault="00686258" w:rsidP="00686258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6258" w:rsidRPr="003C1A8B" w:rsidRDefault="00686258" w:rsidP="00686258">
            <w:pPr>
              <w:rPr>
                <w:rFonts w:asciiTheme="minorHAnsi" w:hAnsiTheme="minorHAnsi" w:cs="Calibri"/>
                <w:b/>
              </w:rPr>
            </w:pPr>
          </w:p>
          <w:p w:rsidR="00686258" w:rsidRPr="00010476" w:rsidRDefault="00010476" w:rsidP="00686258">
            <w:pPr>
              <w:rPr>
                <w:rFonts w:asciiTheme="minorHAnsi" w:hAnsiTheme="minorHAnsi" w:cs="Calibri"/>
                <w:b/>
                <w:lang w:val="en-US"/>
              </w:rPr>
            </w:pPr>
            <w:r w:rsidRPr="00010476">
              <w:rPr>
                <w:rFonts w:asciiTheme="minorHAnsi" w:hAnsiTheme="minorHAnsi" w:cs="Calibri"/>
                <w:b/>
                <w:lang w:val="en-US"/>
              </w:rPr>
              <w:t>Prerequisites</w:t>
            </w:r>
            <w:r w:rsidR="00686258" w:rsidRPr="00010476">
              <w:rPr>
                <w:rFonts w:asciiTheme="minorHAnsi" w:hAnsiTheme="minorHAnsi" w:cs="Calibri"/>
                <w:b/>
                <w:lang w:val="en-US"/>
              </w:rPr>
              <w:t>:</w:t>
            </w:r>
          </w:p>
        </w:tc>
      </w:tr>
      <w:tr w:rsidR="00686258" w:rsidRPr="003C1A8B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4D" w:rsidRPr="003C1A8B" w:rsidRDefault="00151A4D" w:rsidP="00151A4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3C1A8B">
              <w:rPr>
                <w:rFonts w:asciiTheme="minorHAnsi" w:hAnsiTheme="minorHAnsi" w:cstheme="minorHAnsi"/>
                <w:color w:val="000000"/>
              </w:rPr>
              <w:t xml:space="preserve">Vpis v ustrezni letnik </w:t>
            </w:r>
            <w:r w:rsidR="00EB24F0" w:rsidRPr="003C1A8B">
              <w:rPr>
                <w:rFonts w:asciiTheme="minorHAnsi" w:hAnsiTheme="minorHAnsi" w:cs="Calibri"/>
              </w:rPr>
              <w:t>študijskega programa</w:t>
            </w:r>
            <w:r w:rsidRPr="003C1A8B">
              <w:rPr>
                <w:rFonts w:asciiTheme="minorHAnsi" w:hAnsiTheme="minorHAnsi" w:cstheme="minorHAnsi"/>
                <w:color w:val="000000"/>
              </w:rPr>
              <w:t>.</w:t>
            </w:r>
          </w:p>
          <w:p w:rsidR="00686258" w:rsidRPr="003C1A8B" w:rsidRDefault="00686258" w:rsidP="00686258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6258" w:rsidRPr="003C1A8B" w:rsidRDefault="00686258" w:rsidP="00686258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58" w:rsidRPr="003C1A8B" w:rsidRDefault="00151A4D" w:rsidP="00686258">
            <w:pPr>
              <w:rPr>
                <w:rFonts w:asciiTheme="minorHAnsi" w:hAnsiTheme="minorHAnsi" w:cstheme="minorHAnsi"/>
                <w:lang w:val="en-GB"/>
              </w:rPr>
            </w:pPr>
            <w:r w:rsidRPr="003C1A8B">
              <w:rPr>
                <w:rFonts w:asciiTheme="minorHAnsi" w:hAnsiTheme="minorHAnsi" w:cstheme="minorHAnsi"/>
                <w:color w:val="000000"/>
                <w:lang w:val="en-GB"/>
              </w:rPr>
              <w:t xml:space="preserve">Enrolment in </w:t>
            </w:r>
            <w:r w:rsidR="00EB24F0" w:rsidRPr="003C1A8B">
              <w:rPr>
                <w:rFonts w:asciiTheme="minorHAnsi" w:hAnsiTheme="minorHAnsi" w:cstheme="minorHAnsi"/>
                <w:color w:val="000000"/>
                <w:lang w:val="en-GB"/>
              </w:rPr>
              <w:t xml:space="preserve">the </w:t>
            </w:r>
            <w:r w:rsidRPr="003C1A8B">
              <w:rPr>
                <w:rFonts w:asciiTheme="minorHAnsi" w:hAnsiTheme="minorHAnsi" w:cstheme="minorHAnsi"/>
                <w:color w:val="000000"/>
                <w:lang w:val="en-GB"/>
              </w:rPr>
              <w:t xml:space="preserve">corresponding year of </w:t>
            </w:r>
            <w:r w:rsidR="00EB24F0" w:rsidRPr="003C1A8B">
              <w:rPr>
                <w:rFonts w:asciiTheme="minorHAnsi" w:hAnsiTheme="minorHAnsi" w:cs="Calibri"/>
                <w:iCs/>
                <w:lang w:val="en-GB"/>
              </w:rPr>
              <w:t>the study programme</w:t>
            </w:r>
            <w:r w:rsidRPr="003C1A8B">
              <w:rPr>
                <w:rFonts w:asciiTheme="minorHAnsi" w:hAnsiTheme="minorHAnsi" w:cstheme="minorHAnsi"/>
                <w:color w:val="000000"/>
                <w:lang w:val="en-GB"/>
              </w:rPr>
              <w:t>.</w:t>
            </w:r>
          </w:p>
        </w:tc>
      </w:tr>
      <w:tr w:rsidR="00686258" w:rsidRPr="003C1A8B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6258" w:rsidRPr="003C1A8B" w:rsidRDefault="00686258" w:rsidP="00686258">
            <w:pPr>
              <w:rPr>
                <w:rFonts w:asciiTheme="minorHAnsi" w:hAnsiTheme="minorHAnsi" w:cs="Calibri"/>
                <w:b/>
              </w:rPr>
            </w:pPr>
          </w:p>
          <w:p w:rsidR="00686258" w:rsidRPr="003C1A8B" w:rsidRDefault="00686258" w:rsidP="00686258">
            <w:pPr>
              <w:rPr>
                <w:rFonts w:asciiTheme="minorHAnsi" w:hAnsiTheme="minorHAnsi" w:cs="Calibri"/>
                <w:b/>
              </w:rPr>
            </w:pPr>
            <w:r w:rsidRPr="003C1A8B">
              <w:rPr>
                <w:rFonts w:asciiTheme="minorHAnsi" w:hAnsiTheme="minorHAnsi" w:cs="Calibri"/>
                <w:b/>
              </w:rPr>
              <w:t>Vsebina:</w:t>
            </w:r>
            <w:r w:rsidRPr="003C1A8B">
              <w:rPr>
                <w:rFonts w:asciiTheme="minorHAnsi" w:hAnsiTheme="minorHAnsi" w:cs="Calibri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686258" w:rsidRPr="003C1A8B" w:rsidRDefault="00686258" w:rsidP="00686258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6258" w:rsidRPr="003C1A8B" w:rsidRDefault="00686258" w:rsidP="00686258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686258" w:rsidRPr="003C1A8B" w:rsidRDefault="00686258" w:rsidP="00686258">
            <w:pPr>
              <w:rPr>
                <w:rFonts w:asciiTheme="minorHAnsi" w:hAnsiTheme="minorHAnsi" w:cs="Calibri"/>
                <w:b/>
                <w:lang w:val="en-GB"/>
              </w:rPr>
            </w:pPr>
            <w:r w:rsidRPr="003C1A8B">
              <w:rPr>
                <w:rFonts w:asciiTheme="minorHAnsi" w:hAnsiTheme="minorHAnsi" w:cs="Calibri"/>
                <w:b/>
                <w:lang w:val="en-GB"/>
              </w:rPr>
              <w:t>Content (Syllabus outline):</w:t>
            </w:r>
          </w:p>
        </w:tc>
      </w:tr>
      <w:tr w:rsidR="00686258" w:rsidRPr="003C1A8B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19" w:rsidRPr="003C1A8B" w:rsidRDefault="00151A4D" w:rsidP="00511819">
            <w:pPr>
              <w:pStyle w:val="Odstavekseznama"/>
              <w:numPr>
                <w:ilvl w:val="0"/>
                <w:numId w:val="17"/>
              </w:numPr>
              <w:ind w:left="284" w:hanging="284"/>
              <w:rPr>
                <w:rFonts w:asciiTheme="minorHAnsi" w:hAnsiTheme="minorHAnsi" w:cstheme="minorHAnsi"/>
              </w:rPr>
            </w:pPr>
            <w:r w:rsidRPr="003C1A8B">
              <w:rPr>
                <w:rFonts w:asciiTheme="minorHAnsi" w:hAnsiTheme="minorHAnsi" w:cstheme="minorHAnsi"/>
              </w:rPr>
              <w:t>Uvod: definicije, oblike vzorcev, razpoznavanje vzorcev z razvrščanjem in analizo, uporaba metod razpoznavanja vzorcev v gospodarstvu, prometu, medicini, robotiki, bančništvu, kriminalistiki, pri komunikaciji človek-stroj ipd.</w:t>
            </w:r>
          </w:p>
          <w:p w:rsidR="00EB24F0" w:rsidRPr="003C1A8B" w:rsidRDefault="00151A4D" w:rsidP="00EB24F0">
            <w:pPr>
              <w:pStyle w:val="Odstavekseznama"/>
              <w:numPr>
                <w:ilvl w:val="0"/>
                <w:numId w:val="17"/>
              </w:numPr>
              <w:ind w:left="284" w:hanging="284"/>
              <w:rPr>
                <w:rFonts w:asciiTheme="minorHAnsi" w:hAnsiTheme="minorHAnsi" w:cstheme="minorHAnsi"/>
              </w:rPr>
            </w:pPr>
            <w:proofErr w:type="spellStart"/>
            <w:r w:rsidRPr="003C1A8B">
              <w:rPr>
                <w:rFonts w:asciiTheme="minorHAnsi" w:hAnsiTheme="minorHAnsi" w:cstheme="minorHAnsi"/>
              </w:rPr>
              <w:t>Predobdelava</w:t>
            </w:r>
            <w:proofErr w:type="spellEnd"/>
            <w:r w:rsidRPr="003C1A8B">
              <w:rPr>
                <w:rFonts w:asciiTheme="minorHAnsi" w:hAnsiTheme="minorHAnsi" w:cstheme="minorHAnsi"/>
              </w:rPr>
              <w:t xml:space="preserve"> vzorcev: obnavljanje, izboljšanje kakovosti, normalizacija</w:t>
            </w:r>
            <w:r w:rsidR="00EB24F0" w:rsidRPr="003C1A8B">
              <w:rPr>
                <w:rFonts w:asciiTheme="minorHAnsi" w:hAnsiTheme="minorHAnsi" w:cstheme="minorHAnsi"/>
              </w:rPr>
              <w:t>.</w:t>
            </w:r>
          </w:p>
          <w:p w:rsidR="00511819" w:rsidRPr="003C1A8B" w:rsidRDefault="00151A4D" w:rsidP="00EB24F0">
            <w:pPr>
              <w:pStyle w:val="Odstavekseznama"/>
              <w:numPr>
                <w:ilvl w:val="0"/>
                <w:numId w:val="17"/>
              </w:numPr>
              <w:ind w:left="284" w:hanging="284"/>
              <w:rPr>
                <w:rFonts w:asciiTheme="minorHAnsi" w:hAnsiTheme="minorHAnsi" w:cstheme="minorHAnsi"/>
              </w:rPr>
            </w:pPr>
            <w:r w:rsidRPr="003C1A8B">
              <w:rPr>
                <w:rFonts w:asciiTheme="minorHAnsi" w:hAnsiTheme="minorHAnsi" w:cstheme="minorHAnsi"/>
              </w:rPr>
              <w:t>Razčlenjevanje vzorcev: zasnova, razčlenjevanje vidnih vzorcev, razčlenjevanje slušnih vzorcev.</w:t>
            </w:r>
          </w:p>
          <w:p w:rsidR="00511819" w:rsidRPr="003C1A8B" w:rsidRDefault="00151A4D" w:rsidP="00511819">
            <w:pPr>
              <w:pStyle w:val="Odstavekseznama"/>
              <w:numPr>
                <w:ilvl w:val="0"/>
                <w:numId w:val="17"/>
              </w:numPr>
              <w:ind w:left="284" w:hanging="284"/>
              <w:rPr>
                <w:rFonts w:asciiTheme="minorHAnsi" w:hAnsiTheme="minorHAnsi" w:cstheme="minorHAnsi"/>
              </w:rPr>
            </w:pPr>
            <w:r w:rsidRPr="003C1A8B">
              <w:rPr>
                <w:rFonts w:asciiTheme="minorHAnsi" w:hAnsiTheme="minorHAnsi" w:cstheme="minorHAnsi"/>
              </w:rPr>
              <w:t>Značilke vzorcev: hevristični in matemati</w:t>
            </w:r>
            <w:r w:rsidR="00511819" w:rsidRPr="003C1A8B">
              <w:rPr>
                <w:rFonts w:asciiTheme="minorHAnsi" w:hAnsiTheme="minorHAnsi" w:cstheme="minorHAnsi"/>
              </w:rPr>
              <w:t xml:space="preserve">čni </w:t>
            </w:r>
            <w:r w:rsidR="00511819" w:rsidRPr="003C1A8B">
              <w:rPr>
                <w:rFonts w:asciiTheme="minorHAnsi" w:hAnsiTheme="minorHAnsi" w:cstheme="minorHAnsi"/>
              </w:rPr>
              <w:lastRenderedPageBreak/>
              <w:t>postopki določanja značilk.</w:t>
            </w:r>
          </w:p>
          <w:p w:rsidR="00511819" w:rsidRPr="003C1A8B" w:rsidRDefault="00151A4D" w:rsidP="00511819">
            <w:pPr>
              <w:pStyle w:val="Odstavekseznama"/>
              <w:numPr>
                <w:ilvl w:val="0"/>
                <w:numId w:val="17"/>
              </w:numPr>
              <w:ind w:left="284" w:hanging="284"/>
              <w:rPr>
                <w:rFonts w:asciiTheme="minorHAnsi" w:hAnsiTheme="minorHAnsi" w:cstheme="minorHAnsi"/>
              </w:rPr>
            </w:pPr>
            <w:r w:rsidRPr="003C1A8B">
              <w:rPr>
                <w:rFonts w:asciiTheme="minorHAnsi" w:hAnsiTheme="minorHAnsi" w:cstheme="minorHAnsi"/>
              </w:rPr>
              <w:t>Analiza primernosti opisa področja uporabe z učno množico vzorcev: mere razdalje med vzorci, preizkus rojenja vzorcev, »</w:t>
            </w:r>
            <w:r w:rsidR="008B20A0" w:rsidRPr="003C1A8B">
              <w:rPr>
                <w:rFonts w:asciiTheme="minorHAnsi" w:hAnsiTheme="minorHAnsi" w:cs="Calibri"/>
              </w:rPr>
              <w:t>izrazita</w:t>
            </w:r>
            <w:r w:rsidRPr="003C1A8B">
              <w:rPr>
                <w:rFonts w:asciiTheme="minorHAnsi" w:hAnsiTheme="minorHAnsi" w:cstheme="minorHAnsi"/>
              </w:rPr>
              <w:t>« in »</w:t>
            </w:r>
            <w:r w:rsidR="008B20A0" w:rsidRPr="003C1A8B">
              <w:rPr>
                <w:rFonts w:asciiTheme="minorHAnsi" w:hAnsiTheme="minorHAnsi" w:cs="Calibri"/>
              </w:rPr>
              <w:t>neizrazita</w:t>
            </w:r>
            <w:r w:rsidRPr="003C1A8B">
              <w:rPr>
                <w:rFonts w:asciiTheme="minorHAnsi" w:hAnsiTheme="minorHAnsi" w:cstheme="minorHAnsi"/>
              </w:rPr>
              <w:t>« definicija r</w:t>
            </w:r>
            <w:r w:rsidR="00511819" w:rsidRPr="003C1A8B">
              <w:rPr>
                <w:rFonts w:asciiTheme="minorHAnsi" w:hAnsiTheme="minorHAnsi" w:cstheme="minorHAnsi"/>
              </w:rPr>
              <w:t>ojenja, postopki iskanja rojev</w:t>
            </w:r>
            <w:r w:rsidR="00AF7F62" w:rsidRPr="003C1A8B">
              <w:rPr>
                <w:rFonts w:asciiTheme="minorHAnsi" w:hAnsiTheme="minorHAnsi" w:cstheme="minorHAnsi"/>
              </w:rPr>
              <w:t>, »globoko« učenje generativnih modelov</w:t>
            </w:r>
            <w:r w:rsidR="00511819" w:rsidRPr="003C1A8B">
              <w:rPr>
                <w:rFonts w:asciiTheme="minorHAnsi" w:hAnsiTheme="minorHAnsi" w:cstheme="minorHAnsi"/>
              </w:rPr>
              <w:t>.</w:t>
            </w:r>
          </w:p>
          <w:p w:rsidR="00511819" w:rsidRPr="003C1A8B" w:rsidRDefault="00151A4D" w:rsidP="00511819">
            <w:pPr>
              <w:pStyle w:val="Odstavekseznama"/>
              <w:numPr>
                <w:ilvl w:val="0"/>
                <w:numId w:val="17"/>
              </w:numPr>
              <w:ind w:left="284" w:hanging="284"/>
              <w:rPr>
                <w:rFonts w:asciiTheme="minorHAnsi" w:hAnsiTheme="minorHAnsi" w:cstheme="minorHAnsi"/>
              </w:rPr>
            </w:pPr>
            <w:r w:rsidRPr="003C1A8B">
              <w:rPr>
                <w:rFonts w:asciiTheme="minorHAnsi" w:hAnsiTheme="minorHAnsi" w:cstheme="minorHAnsi"/>
              </w:rPr>
              <w:t>Razvrščanje vzorcev: razvrščanje vektorjev vrednosti značilk s prileganjem, odločanjem, sklepanjem i</w:t>
            </w:r>
            <w:r w:rsidR="00AF7F62" w:rsidRPr="003C1A8B">
              <w:rPr>
                <w:rFonts w:asciiTheme="minorHAnsi" w:hAnsiTheme="minorHAnsi" w:cstheme="minorHAnsi"/>
              </w:rPr>
              <w:t xml:space="preserve">n umetnimi nevronskimi omrežji; </w:t>
            </w:r>
            <w:r w:rsidRPr="003C1A8B">
              <w:rPr>
                <w:rFonts w:asciiTheme="minorHAnsi" w:hAnsiTheme="minorHAnsi" w:cstheme="minorHAnsi"/>
              </w:rPr>
              <w:t xml:space="preserve">razvrščanje nizov vrednosti značilk z dinamičnim programiranjem in prikritimi </w:t>
            </w:r>
            <w:proofErr w:type="spellStart"/>
            <w:r w:rsidRPr="003C1A8B">
              <w:rPr>
                <w:rFonts w:asciiTheme="minorHAnsi" w:hAnsiTheme="minorHAnsi" w:cstheme="minorHAnsi"/>
              </w:rPr>
              <w:t>Markovovimi</w:t>
            </w:r>
            <w:proofErr w:type="spellEnd"/>
            <w:r w:rsidRPr="003C1A8B">
              <w:rPr>
                <w:rFonts w:asciiTheme="minorHAnsi" w:hAnsiTheme="minorHAnsi" w:cstheme="minorHAnsi"/>
              </w:rPr>
              <w:t xml:space="preserve"> modeli; razvrščanje </w:t>
            </w:r>
            <w:proofErr w:type="spellStart"/>
            <w:r w:rsidRPr="003C1A8B">
              <w:rPr>
                <w:rFonts w:asciiTheme="minorHAnsi" w:hAnsiTheme="minorHAnsi" w:cstheme="minorHAnsi"/>
              </w:rPr>
              <w:t>grafnih</w:t>
            </w:r>
            <w:proofErr w:type="spellEnd"/>
            <w:r w:rsidRPr="003C1A8B">
              <w:rPr>
                <w:rFonts w:asciiTheme="minorHAnsi" w:hAnsiTheme="minorHAnsi" w:cstheme="minorHAnsi"/>
              </w:rPr>
              <w:t xml:space="preserve"> struktur s prileganjem</w:t>
            </w:r>
            <w:r w:rsidR="00AF7F62" w:rsidRPr="003C1A8B">
              <w:rPr>
                <w:rFonts w:asciiTheme="minorHAnsi" w:hAnsiTheme="minorHAnsi" w:cstheme="minorHAnsi"/>
              </w:rPr>
              <w:t>;</w:t>
            </w:r>
            <w:r w:rsidRPr="003C1A8B">
              <w:rPr>
                <w:rFonts w:asciiTheme="minorHAnsi" w:hAnsiTheme="minorHAnsi" w:cstheme="minorHAnsi"/>
              </w:rPr>
              <w:t xml:space="preserve"> razvrščanje ob up</w:t>
            </w:r>
            <w:r w:rsidR="00511819" w:rsidRPr="003C1A8B">
              <w:rPr>
                <w:rFonts w:asciiTheme="minorHAnsi" w:hAnsiTheme="minorHAnsi" w:cstheme="minorHAnsi"/>
              </w:rPr>
              <w:t>oštevanju soodvisnosti vzorcev.</w:t>
            </w:r>
          </w:p>
          <w:p w:rsidR="00686258" w:rsidRPr="003C1A8B" w:rsidRDefault="00151A4D" w:rsidP="00511819">
            <w:pPr>
              <w:pStyle w:val="Odstavekseznama"/>
              <w:numPr>
                <w:ilvl w:val="0"/>
                <w:numId w:val="17"/>
              </w:numPr>
              <w:ind w:left="284" w:hanging="284"/>
              <w:rPr>
                <w:rFonts w:asciiTheme="minorHAnsi" w:hAnsiTheme="minorHAnsi" w:cstheme="minorHAnsi"/>
              </w:rPr>
            </w:pPr>
            <w:r w:rsidRPr="003C1A8B">
              <w:rPr>
                <w:rFonts w:asciiTheme="minorHAnsi" w:hAnsiTheme="minorHAnsi" w:cstheme="minorHAnsi"/>
              </w:rPr>
              <w:t xml:space="preserve">Kombiniranje </w:t>
            </w:r>
            <w:r w:rsidR="00AF7F62" w:rsidRPr="003C1A8B">
              <w:rPr>
                <w:rFonts w:asciiTheme="minorHAnsi" w:hAnsiTheme="minorHAnsi" w:cstheme="minorHAnsi"/>
                <w:lang w:val="en-US"/>
              </w:rPr>
              <w:t xml:space="preserve">in </w:t>
            </w:r>
            <w:r w:rsidR="00AF7F62" w:rsidRPr="003C1A8B">
              <w:rPr>
                <w:rFonts w:asciiTheme="minorHAnsi" w:hAnsiTheme="minorHAnsi" w:cstheme="minorHAnsi"/>
              </w:rPr>
              <w:t xml:space="preserve">zlivanje </w:t>
            </w:r>
            <w:r w:rsidRPr="003C1A8B">
              <w:rPr>
                <w:rFonts w:asciiTheme="minorHAnsi" w:hAnsiTheme="minorHAnsi" w:cstheme="minorHAnsi"/>
              </w:rPr>
              <w:t>razvrščevalnikov.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6258" w:rsidRPr="003C1A8B" w:rsidRDefault="00686258" w:rsidP="00686258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58" w:rsidRPr="003C1A8B" w:rsidRDefault="00686258" w:rsidP="00686258">
            <w:pPr>
              <w:pStyle w:val="Odstavekseznama"/>
              <w:numPr>
                <w:ilvl w:val="0"/>
                <w:numId w:val="13"/>
              </w:numPr>
              <w:ind w:left="233" w:hanging="233"/>
              <w:rPr>
                <w:rFonts w:asciiTheme="minorHAnsi" w:hAnsiTheme="minorHAnsi" w:cs="Calibri"/>
                <w:lang w:val="en-GB"/>
              </w:rPr>
            </w:pPr>
            <w:r w:rsidRPr="003C1A8B">
              <w:rPr>
                <w:rFonts w:asciiTheme="minorHAnsi" w:hAnsiTheme="minorHAnsi" w:cs="Calibri"/>
                <w:lang w:val="en-GB"/>
              </w:rPr>
              <w:t xml:space="preserve">Introduction: definitions, pattern representations, pattern recognition by classification and analysis, applications of pattern recognition in economy, traffics, medicine, robotics, banking, forensics, man-machine communication, etc. </w:t>
            </w:r>
          </w:p>
          <w:p w:rsidR="00686258" w:rsidRPr="003C1A8B" w:rsidRDefault="00686258" w:rsidP="00686258">
            <w:pPr>
              <w:pStyle w:val="Odstavekseznama"/>
              <w:numPr>
                <w:ilvl w:val="0"/>
                <w:numId w:val="13"/>
              </w:numPr>
              <w:ind w:left="233" w:hanging="233"/>
              <w:rPr>
                <w:rFonts w:asciiTheme="minorHAnsi" w:hAnsiTheme="minorHAnsi" w:cs="Calibri"/>
                <w:lang w:val="en-GB"/>
              </w:rPr>
            </w:pPr>
            <w:r w:rsidRPr="003C1A8B">
              <w:rPr>
                <w:rFonts w:asciiTheme="minorHAnsi" w:hAnsiTheme="minorHAnsi" w:cs="Calibri"/>
                <w:lang w:val="en-GB"/>
              </w:rPr>
              <w:t>Pattern pre-processing: restoration, enhancement, normalization.</w:t>
            </w:r>
          </w:p>
          <w:p w:rsidR="00686258" w:rsidRPr="003C1A8B" w:rsidRDefault="00686258" w:rsidP="00686258">
            <w:pPr>
              <w:pStyle w:val="Odstavekseznama"/>
              <w:numPr>
                <w:ilvl w:val="0"/>
                <w:numId w:val="13"/>
              </w:numPr>
              <w:ind w:left="233" w:hanging="233"/>
              <w:rPr>
                <w:rFonts w:asciiTheme="minorHAnsi" w:hAnsiTheme="minorHAnsi" w:cs="Calibri"/>
                <w:lang w:val="en-GB"/>
              </w:rPr>
            </w:pPr>
            <w:r w:rsidRPr="003C1A8B">
              <w:rPr>
                <w:rFonts w:asciiTheme="minorHAnsi" w:hAnsiTheme="minorHAnsi" w:cs="Calibri"/>
                <w:lang w:val="en-GB"/>
              </w:rPr>
              <w:t xml:space="preserve">Pattern segmentation: basic idea, </w:t>
            </w:r>
            <w:r w:rsidRPr="003C1A8B">
              <w:rPr>
                <w:rFonts w:asciiTheme="minorHAnsi" w:hAnsiTheme="minorHAnsi" w:cs="Calibri"/>
                <w:lang w:val="en-GB"/>
              </w:rPr>
              <w:br/>
              <w:t xml:space="preserve">image segmentation, and </w:t>
            </w:r>
            <w:r w:rsidRPr="003C1A8B">
              <w:rPr>
                <w:rFonts w:asciiTheme="minorHAnsi" w:hAnsiTheme="minorHAnsi" w:cs="Calibri"/>
                <w:lang w:val="en-GB"/>
              </w:rPr>
              <w:br/>
              <w:t>auditory signals segmentation.</w:t>
            </w:r>
          </w:p>
          <w:p w:rsidR="00686258" w:rsidRPr="003C1A8B" w:rsidRDefault="00686258" w:rsidP="00686258">
            <w:pPr>
              <w:pStyle w:val="Odstavekseznama"/>
              <w:numPr>
                <w:ilvl w:val="0"/>
                <w:numId w:val="13"/>
              </w:numPr>
              <w:ind w:left="233" w:hanging="233"/>
              <w:rPr>
                <w:rFonts w:asciiTheme="minorHAnsi" w:hAnsiTheme="minorHAnsi" w:cs="Calibri"/>
                <w:lang w:val="en-GB"/>
              </w:rPr>
            </w:pPr>
            <w:r w:rsidRPr="003C1A8B">
              <w:rPr>
                <w:rFonts w:asciiTheme="minorHAnsi" w:hAnsiTheme="minorHAnsi" w:cs="Calibri"/>
                <w:lang w:val="en-GB"/>
              </w:rPr>
              <w:t xml:space="preserve">Features: generation of features by heuristic </w:t>
            </w:r>
            <w:r w:rsidRPr="003C1A8B">
              <w:rPr>
                <w:rFonts w:asciiTheme="minorHAnsi" w:hAnsiTheme="minorHAnsi" w:cs="Calibri"/>
                <w:lang w:val="en-GB"/>
              </w:rPr>
              <w:lastRenderedPageBreak/>
              <w:t>and mathematical methods.</w:t>
            </w:r>
          </w:p>
          <w:p w:rsidR="00686258" w:rsidRPr="003C1A8B" w:rsidRDefault="00686258" w:rsidP="00686258">
            <w:pPr>
              <w:pStyle w:val="Odstavekseznama"/>
              <w:numPr>
                <w:ilvl w:val="0"/>
                <w:numId w:val="13"/>
              </w:numPr>
              <w:ind w:left="233" w:hanging="233"/>
              <w:rPr>
                <w:rFonts w:asciiTheme="minorHAnsi" w:hAnsiTheme="minorHAnsi" w:cs="Calibri"/>
                <w:lang w:val="en-GB"/>
              </w:rPr>
            </w:pPr>
            <w:r w:rsidRPr="003C1A8B">
              <w:rPr>
                <w:rFonts w:asciiTheme="minorHAnsi" w:hAnsiTheme="minorHAnsi" w:cs="Calibri"/>
                <w:lang w:val="en-GB"/>
              </w:rPr>
              <w:t>Analysis of learning sets: pattern similarity measures, pattern clustering test, crisp and fuzzy clustering, clustering techniques</w:t>
            </w:r>
            <w:r w:rsidR="00AF7F62" w:rsidRPr="003C1A8B">
              <w:rPr>
                <w:rFonts w:asciiTheme="minorHAnsi" w:hAnsiTheme="minorHAnsi" w:cs="Calibri"/>
                <w:lang w:val="en-GB"/>
              </w:rPr>
              <w:t>, deep learning of generative models</w:t>
            </w:r>
            <w:r w:rsidR="00851D34" w:rsidRPr="003C1A8B">
              <w:rPr>
                <w:rFonts w:asciiTheme="minorHAnsi" w:hAnsiTheme="minorHAnsi" w:cs="Calibri"/>
                <w:lang w:val="en-GB"/>
              </w:rPr>
              <w:t>.</w:t>
            </w:r>
          </w:p>
          <w:p w:rsidR="008B20A0" w:rsidRPr="003C1A8B" w:rsidRDefault="00686258" w:rsidP="00686258">
            <w:pPr>
              <w:pStyle w:val="Odstavekseznama"/>
              <w:numPr>
                <w:ilvl w:val="0"/>
                <w:numId w:val="13"/>
              </w:numPr>
              <w:ind w:left="233" w:hanging="233"/>
              <w:rPr>
                <w:rFonts w:asciiTheme="minorHAnsi" w:hAnsiTheme="minorHAnsi" w:cs="Calibri"/>
                <w:lang w:val="en-GB"/>
              </w:rPr>
            </w:pPr>
            <w:r w:rsidRPr="003C1A8B">
              <w:rPr>
                <w:rFonts w:asciiTheme="minorHAnsi" w:hAnsiTheme="minorHAnsi" w:cs="Calibri"/>
                <w:lang w:val="en-GB"/>
              </w:rPr>
              <w:t xml:space="preserve">Pattern classification: classification of feature vectors by matching, decision, inference, and artificial neural networks; classification of sequences by </w:t>
            </w:r>
            <w:r w:rsidR="00AF7F62" w:rsidRPr="003C1A8B">
              <w:rPr>
                <w:rFonts w:asciiTheme="minorHAnsi" w:hAnsiTheme="minorHAnsi" w:cs="Calibri"/>
                <w:lang w:val="en-GB"/>
              </w:rPr>
              <w:t xml:space="preserve">dynamic programming and </w:t>
            </w:r>
            <w:r w:rsidRPr="003C1A8B">
              <w:rPr>
                <w:rFonts w:asciiTheme="minorHAnsi" w:hAnsiTheme="minorHAnsi" w:cs="Calibri"/>
                <w:lang w:val="en-GB"/>
              </w:rPr>
              <w:t>Hidden Markov Models</w:t>
            </w:r>
            <w:r w:rsidR="00AF7F62" w:rsidRPr="003C1A8B">
              <w:rPr>
                <w:rFonts w:asciiTheme="minorHAnsi" w:hAnsiTheme="minorHAnsi" w:cs="Calibri"/>
                <w:lang w:val="en-GB"/>
              </w:rPr>
              <w:t>;</w:t>
            </w:r>
            <w:r w:rsidRPr="003C1A8B">
              <w:rPr>
                <w:rFonts w:asciiTheme="minorHAnsi" w:hAnsiTheme="minorHAnsi" w:cs="Calibri"/>
                <w:lang w:val="en-GB"/>
              </w:rPr>
              <w:t xml:space="preserve"> classification by graph matching</w:t>
            </w:r>
            <w:r w:rsidR="00AF7F62" w:rsidRPr="003C1A8B">
              <w:rPr>
                <w:rFonts w:asciiTheme="minorHAnsi" w:hAnsiTheme="minorHAnsi" w:cs="Calibri"/>
                <w:lang w:val="en-GB"/>
              </w:rPr>
              <w:t>;</w:t>
            </w:r>
            <w:r w:rsidRPr="003C1A8B">
              <w:rPr>
                <w:rFonts w:asciiTheme="minorHAnsi" w:hAnsiTheme="minorHAnsi" w:cs="Calibri"/>
                <w:lang w:val="en-GB"/>
              </w:rPr>
              <w:t xml:space="preserve"> classification of statistically dependent </w:t>
            </w:r>
            <w:r w:rsidR="00AF7F62" w:rsidRPr="003C1A8B">
              <w:rPr>
                <w:rFonts w:asciiTheme="minorHAnsi" w:hAnsiTheme="minorHAnsi" w:cs="Calibri"/>
                <w:lang w:val="en-GB"/>
              </w:rPr>
              <w:t>samples</w:t>
            </w:r>
            <w:r w:rsidRPr="003C1A8B">
              <w:rPr>
                <w:rFonts w:asciiTheme="minorHAnsi" w:hAnsiTheme="minorHAnsi" w:cs="Calibri"/>
                <w:lang w:val="en-GB"/>
              </w:rPr>
              <w:t xml:space="preserve">. </w:t>
            </w:r>
          </w:p>
          <w:p w:rsidR="00686258" w:rsidRPr="003C1A8B" w:rsidRDefault="00686258" w:rsidP="00686258">
            <w:pPr>
              <w:pStyle w:val="Odstavekseznama"/>
              <w:numPr>
                <w:ilvl w:val="0"/>
                <w:numId w:val="13"/>
              </w:numPr>
              <w:ind w:left="233" w:hanging="233"/>
              <w:rPr>
                <w:rFonts w:asciiTheme="minorHAnsi" w:hAnsiTheme="minorHAnsi" w:cs="Calibri"/>
                <w:lang w:val="en-GB"/>
              </w:rPr>
            </w:pPr>
            <w:r w:rsidRPr="003C1A8B">
              <w:rPr>
                <w:rFonts w:asciiTheme="minorHAnsi" w:hAnsiTheme="minorHAnsi" w:cs="Calibri"/>
                <w:lang w:val="en-GB"/>
              </w:rPr>
              <w:t xml:space="preserve">Combining </w:t>
            </w:r>
            <w:r w:rsidR="00AF7F62" w:rsidRPr="003C1A8B">
              <w:rPr>
                <w:rFonts w:asciiTheme="minorHAnsi" w:hAnsiTheme="minorHAnsi" w:cs="Calibri"/>
                <w:lang w:val="en-GB"/>
              </w:rPr>
              <w:t xml:space="preserve">and fusing </w:t>
            </w:r>
            <w:r w:rsidRPr="003C1A8B">
              <w:rPr>
                <w:rFonts w:asciiTheme="minorHAnsi" w:hAnsiTheme="minorHAnsi" w:cs="Calibri"/>
                <w:lang w:val="en-GB"/>
              </w:rPr>
              <w:t>classifiers.</w:t>
            </w:r>
          </w:p>
        </w:tc>
      </w:tr>
    </w:tbl>
    <w:p w:rsidR="00D60066" w:rsidRPr="003C1A8B" w:rsidRDefault="00D60066" w:rsidP="00D60066">
      <w:pPr>
        <w:rPr>
          <w:rFonts w:asciiTheme="minorHAnsi" w:hAnsiTheme="minorHAnsi" w:cs="Calibri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3C1A8B" w:rsidTr="000B2261">
        <w:tc>
          <w:tcPr>
            <w:tcW w:w="9690" w:type="dxa"/>
            <w:gridSpan w:val="6"/>
            <w:hideMark/>
          </w:tcPr>
          <w:p w:rsidR="00D60066" w:rsidRPr="003C1A8B" w:rsidRDefault="00D60066">
            <w:pPr>
              <w:jc w:val="both"/>
              <w:rPr>
                <w:rFonts w:asciiTheme="minorHAnsi" w:hAnsiTheme="minorHAnsi" w:cs="Calibri"/>
                <w:b/>
              </w:rPr>
            </w:pPr>
            <w:r w:rsidRPr="003C1A8B">
              <w:rPr>
                <w:rFonts w:asciiTheme="minorHAnsi" w:hAnsiTheme="minorHAnsi" w:cs="Calibri"/>
              </w:rPr>
              <w:br w:type="page"/>
            </w:r>
            <w:r w:rsidRPr="003C1A8B">
              <w:rPr>
                <w:rFonts w:asciiTheme="minorHAnsi" w:hAnsiTheme="minorHAnsi" w:cs="Calibri"/>
                <w:b/>
              </w:rPr>
              <w:t xml:space="preserve">Temeljni literatura in viri / </w:t>
            </w:r>
            <w:proofErr w:type="spellStart"/>
            <w:r w:rsidRPr="003C1A8B">
              <w:rPr>
                <w:rFonts w:asciiTheme="minorHAnsi" w:hAnsiTheme="minorHAnsi" w:cs="Calibri"/>
                <w:b/>
              </w:rPr>
              <w:t>Readings</w:t>
            </w:r>
            <w:proofErr w:type="spellEnd"/>
            <w:r w:rsidRPr="003C1A8B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3C1A8B" w:rsidTr="00151A4D">
        <w:trPr>
          <w:trHeight w:val="1116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29F" w:rsidRDefault="002371AE" w:rsidP="0046160F">
            <w:pPr>
              <w:pStyle w:val="Odstavekseznama"/>
              <w:numPr>
                <w:ilvl w:val="0"/>
                <w:numId w:val="3"/>
              </w:numPr>
              <w:spacing w:after="60"/>
              <w:ind w:left="284" w:hanging="284"/>
              <w:contextualSpacing w:val="0"/>
              <w:rPr>
                <w:rFonts w:asciiTheme="minorHAnsi" w:hAnsiTheme="minorHAnsi"/>
              </w:rPr>
            </w:pPr>
            <w:bookmarkStart w:id="6" w:name="Ucbeniki"/>
            <w:bookmarkEnd w:id="6"/>
            <w:proofErr w:type="spellStart"/>
            <w:r w:rsidRPr="003C1A8B">
              <w:rPr>
                <w:rFonts w:asciiTheme="minorHAnsi" w:hAnsiTheme="minorHAnsi"/>
                <w:iCs/>
              </w:rPr>
              <w:t>Pavešić</w:t>
            </w:r>
            <w:proofErr w:type="spellEnd"/>
            <w:r w:rsidRPr="003C1A8B">
              <w:rPr>
                <w:rFonts w:asciiTheme="minorHAnsi" w:hAnsiTheme="minorHAnsi"/>
                <w:iCs/>
              </w:rPr>
              <w:t xml:space="preserve"> </w:t>
            </w:r>
            <w:r>
              <w:rPr>
                <w:rFonts w:asciiTheme="minorHAnsi" w:hAnsiTheme="minorHAnsi"/>
                <w:iCs/>
              </w:rPr>
              <w:t>, N</w:t>
            </w:r>
            <w:r w:rsidR="002C5DD2" w:rsidRPr="003C1A8B">
              <w:rPr>
                <w:rFonts w:asciiTheme="minorHAnsi" w:hAnsiTheme="minorHAnsi"/>
                <w:iCs/>
              </w:rPr>
              <w:t xml:space="preserve"> </w:t>
            </w:r>
            <w:r w:rsidR="0071129F">
              <w:rPr>
                <w:rFonts w:asciiTheme="minorHAnsi" w:hAnsiTheme="minorHAnsi"/>
                <w:iCs/>
              </w:rPr>
              <w:t xml:space="preserve">(2012) </w:t>
            </w:r>
            <w:r w:rsidR="002C5DD2" w:rsidRPr="00010476">
              <w:rPr>
                <w:rFonts w:asciiTheme="minorHAnsi" w:hAnsiTheme="minorHAnsi"/>
                <w:iCs/>
              </w:rPr>
              <w:t>Razpoznavanje vzorcev : uvod v analizo in razumevanje vidnih in slušnih signalov</w:t>
            </w:r>
            <w:r w:rsidR="0071129F" w:rsidRPr="00010476">
              <w:rPr>
                <w:rFonts w:asciiTheme="minorHAnsi" w:hAnsiTheme="minorHAnsi"/>
              </w:rPr>
              <w:t xml:space="preserve"> -</w:t>
            </w:r>
            <w:r w:rsidR="002C5DD2" w:rsidRPr="00010476">
              <w:rPr>
                <w:rFonts w:asciiTheme="minorHAnsi" w:hAnsiTheme="minorHAnsi"/>
              </w:rPr>
              <w:t xml:space="preserve">  3</w:t>
            </w:r>
            <w:r w:rsidR="002C5DD2" w:rsidRPr="003C1A8B">
              <w:rPr>
                <w:rFonts w:asciiTheme="minorHAnsi" w:hAnsiTheme="minorHAnsi"/>
              </w:rPr>
              <w:t>., popravljena in dopolnjena iz</w:t>
            </w:r>
            <w:r w:rsidR="0071129F">
              <w:rPr>
                <w:rFonts w:asciiTheme="minorHAnsi" w:hAnsiTheme="minorHAnsi"/>
              </w:rPr>
              <w:t>daja,  Založba FE in FRI, Slovenija</w:t>
            </w:r>
          </w:p>
          <w:p w:rsidR="0071129F" w:rsidRPr="00010476" w:rsidRDefault="002371AE" w:rsidP="0046160F">
            <w:pPr>
              <w:pStyle w:val="Odstavekseznama"/>
              <w:numPr>
                <w:ilvl w:val="0"/>
                <w:numId w:val="3"/>
              </w:numPr>
              <w:spacing w:after="60"/>
              <w:ind w:left="284" w:hanging="284"/>
              <w:contextualSpacing w:val="0"/>
              <w:rPr>
                <w:rFonts w:asciiTheme="minorHAnsi" w:hAnsiTheme="minorHAnsi"/>
                <w:lang w:val="en-US"/>
              </w:rPr>
            </w:pPr>
            <w:r w:rsidRPr="00010476">
              <w:rPr>
                <w:rFonts w:asciiTheme="minorHAnsi" w:hAnsiTheme="minorHAnsi"/>
                <w:lang w:val="en-US"/>
              </w:rPr>
              <w:t>Murphy , KP</w:t>
            </w:r>
            <w:r w:rsidR="0071129F" w:rsidRPr="00010476">
              <w:rPr>
                <w:rFonts w:asciiTheme="minorHAnsi" w:hAnsiTheme="minorHAnsi"/>
                <w:lang w:val="en-US"/>
              </w:rPr>
              <w:t xml:space="preserve"> (2012) Machine learning: a probabilistic perspective, </w:t>
            </w:r>
            <w:r w:rsidR="0071129F" w:rsidRPr="00010476">
              <w:rPr>
                <w:lang w:val="en-US"/>
              </w:rPr>
              <w:t>MIT Press, Cambridge, MA</w:t>
            </w:r>
          </w:p>
          <w:p w:rsidR="002C5DD2" w:rsidRPr="00010476" w:rsidRDefault="002371AE" w:rsidP="0046160F">
            <w:pPr>
              <w:pStyle w:val="Odstavekseznama"/>
              <w:numPr>
                <w:ilvl w:val="0"/>
                <w:numId w:val="3"/>
              </w:numPr>
              <w:spacing w:after="60"/>
              <w:ind w:left="284" w:hanging="284"/>
              <w:contextualSpacing w:val="0"/>
              <w:rPr>
                <w:rFonts w:asciiTheme="minorHAnsi" w:hAnsiTheme="minorHAnsi"/>
                <w:lang w:val="en-US"/>
              </w:rPr>
            </w:pPr>
            <w:proofErr w:type="spellStart"/>
            <w:r w:rsidRPr="00010476">
              <w:rPr>
                <w:rFonts w:asciiTheme="minorHAnsi" w:hAnsiTheme="minorHAnsi"/>
                <w:lang w:val="en-US"/>
              </w:rPr>
              <w:t>Theodoridis</w:t>
            </w:r>
            <w:proofErr w:type="spellEnd"/>
            <w:r w:rsidRPr="00010476">
              <w:rPr>
                <w:rFonts w:asciiTheme="minorHAnsi" w:hAnsiTheme="minorHAnsi"/>
                <w:lang w:val="en-US"/>
              </w:rPr>
              <w:t xml:space="preserve"> S</w:t>
            </w:r>
            <w:r w:rsidR="0071129F" w:rsidRPr="00010476">
              <w:rPr>
                <w:rFonts w:asciiTheme="minorHAnsi" w:hAnsiTheme="minorHAnsi"/>
                <w:lang w:val="en-US"/>
              </w:rPr>
              <w:t xml:space="preserve">, </w:t>
            </w:r>
            <w:proofErr w:type="spellStart"/>
            <w:r w:rsidRPr="00010476">
              <w:rPr>
                <w:rFonts w:asciiTheme="minorHAnsi" w:hAnsiTheme="minorHAnsi"/>
                <w:lang w:val="en-US"/>
              </w:rPr>
              <w:t>Koutroumbas</w:t>
            </w:r>
            <w:proofErr w:type="spellEnd"/>
            <w:r w:rsidRPr="00010476">
              <w:rPr>
                <w:rFonts w:asciiTheme="minorHAnsi" w:hAnsiTheme="minorHAnsi"/>
                <w:lang w:val="en-US"/>
              </w:rPr>
              <w:t xml:space="preserve"> K</w:t>
            </w:r>
            <w:r w:rsidR="0071129F" w:rsidRPr="00010476">
              <w:rPr>
                <w:rFonts w:asciiTheme="minorHAnsi" w:hAnsiTheme="minorHAnsi"/>
                <w:lang w:val="en-US"/>
              </w:rPr>
              <w:t xml:space="preserve"> (2009)</w:t>
            </w:r>
            <w:r w:rsidR="002C5DD2" w:rsidRPr="00010476">
              <w:rPr>
                <w:rFonts w:asciiTheme="minorHAnsi" w:hAnsiTheme="minorHAnsi"/>
                <w:lang w:val="en-US"/>
              </w:rPr>
              <w:t xml:space="preserve"> </w:t>
            </w:r>
            <w:r w:rsidR="002C5DD2" w:rsidRPr="00010476">
              <w:rPr>
                <w:rFonts w:asciiTheme="minorHAnsi" w:hAnsiTheme="minorHAnsi"/>
                <w:i/>
                <w:lang w:val="en-US"/>
              </w:rPr>
              <w:t>Pattern Recognition</w:t>
            </w:r>
            <w:r w:rsidR="002C5DD2" w:rsidRPr="00010476">
              <w:rPr>
                <w:rFonts w:asciiTheme="minorHAnsi" w:hAnsiTheme="minorHAnsi"/>
                <w:lang w:val="en-US"/>
              </w:rPr>
              <w:t xml:space="preserve">, </w:t>
            </w:r>
            <w:r w:rsidR="0071129F" w:rsidRPr="00010476">
              <w:rPr>
                <w:rFonts w:asciiTheme="minorHAnsi" w:hAnsiTheme="minorHAnsi"/>
                <w:lang w:val="en-US"/>
              </w:rPr>
              <w:t>Fourth Edition, Academic Press</w:t>
            </w:r>
          </w:p>
          <w:p w:rsidR="00D60066" w:rsidRPr="0046160F" w:rsidRDefault="002371AE" w:rsidP="0046160F">
            <w:pPr>
              <w:pStyle w:val="Odstavekseznama"/>
              <w:numPr>
                <w:ilvl w:val="0"/>
                <w:numId w:val="3"/>
              </w:numPr>
              <w:spacing w:after="60"/>
              <w:ind w:left="284" w:hanging="284"/>
              <w:contextualSpacing w:val="0"/>
              <w:rPr>
                <w:rFonts w:asciiTheme="minorHAnsi" w:hAnsiTheme="minorHAnsi"/>
              </w:rPr>
            </w:pPr>
            <w:r w:rsidRPr="00010476">
              <w:rPr>
                <w:rFonts w:asciiTheme="minorHAnsi" w:hAnsiTheme="minorHAnsi"/>
                <w:lang w:val="en-US"/>
              </w:rPr>
              <w:t>Bishop, CM</w:t>
            </w:r>
            <w:r w:rsidR="0071129F" w:rsidRPr="00010476">
              <w:rPr>
                <w:rFonts w:asciiTheme="minorHAnsi" w:hAnsiTheme="minorHAnsi"/>
                <w:lang w:val="en-US"/>
              </w:rPr>
              <w:t xml:space="preserve"> (2009)</w:t>
            </w:r>
            <w:r w:rsidR="002C5DD2" w:rsidRPr="00010476">
              <w:rPr>
                <w:rFonts w:asciiTheme="minorHAnsi" w:hAnsiTheme="minorHAnsi"/>
                <w:lang w:val="en-US"/>
              </w:rPr>
              <w:t xml:space="preserve"> Pattern recognition and machine learnin</w:t>
            </w:r>
            <w:r w:rsidR="002C5DD2" w:rsidRPr="00010476">
              <w:rPr>
                <w:rFonts w:asciiTheme="minorHAnsi" w:hAnsiTheme="minorHAnsi"/>
                <w:i/>
                <w:lang w:val="en-US"/>
              </w:rPr>
              <w:t xml:space="preserve">g, </w:t>
            </w:r>
            <w:r w:rsidR="002C5DD2" w:rsidRPr="00010476">
              <w:rPr>
                <w:rFonts w:asciiTheme="minorHAnsi" w:hAnsiTheme="minorHAnsi"/>
                <w:lang w:val="en-US"/>
              </w:rPr>
              <w:t>Springer</w:t>
            </w:r>
            <w:r w:rsidR="0071129F" w:rsidRPr="00010476">
              <w:rPr>
                <w:rFonts w:asciiTheme="minorHAnsi" w:hAnsiTheme="minorHAnsi"/>
                <w:lang w:val="en-US"/>
              </w:rPr>
              <w:t>, New York</w:t>
            </w:r>
          </w:p>
        </w:tc>
      </w:tr>
      <w:tr w:rsidR="00D60066" w:rsidRPr="003C1A8B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3C1A8B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  <w:p w:rsidR="00D60066" w:rsidRPr="003C1A8B" w:rsidRDefault="00D60066">
            <w:pPr>
              <w:rPr>
                <w:rFonts w:asciiTheme="minorHAnsi" w:hAnsiTheme="minorHAnsi" w:cs="Calibri"/>
                <w:b/>
              </w:rPr>
            </w:pPr>
            <w:r w:rsidRPr="003C1A8B">
              <w:rPr>
                <w:rFonts w:asciiTheme="minorHAnsi" w:hAnsiTheme="minorHAnsi" w:cs="Calibri"/>
                <w:b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Pr="003C1A8B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3C1A8B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3C1A8B" w:rsidRDefault="00D60066">
            <w:pPr>
              <w:rPr>
                <w:rFonts w:asciiTheme="minorHAnsi" w:hAnsiTheme="minorHAnsi" w:cs="Calibri"/>
                <w:b/>
              </w:rPr>
            </w:pPr>
            <w:r w:rsidRPr="003C1A8B">
              <w:rPr>
                <w:rFonts w:asciiTheme="minorHAnsi" w:hAnsiTheme="minorHAnsi" w:cs="Calibri"/>
                <w:b/>
                <w:lang w:val="en-GB"/>
              </w:rPr>
              <w:t>Objectives and competences</w:t>
            </w:r>
            <w:r w:rsidRPr="003C1A8B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3C1A8B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3C1A8B" w:rsidRDefault="002C5DD2" w:rsidP="00276DC8">
            <w:pPr>
              <w:rPr>
                <w:rFonts w:asciiTheme="minorHAnsi" w:hAnsiTheme="minorHAnsi" w:cstheme="minorHAnsi"/>
              </w:rPr>
            </w:pPr>
            <w:r w:rsidRPr="003C1A8B">
              <w:rPr>
                <w:rFonts w:asciiTheme="minorHAnsi" w:hAnsiTheme="minorHAnsi" w:cstheme="minorHAnsi"/>
                <w:color w:val="000000"/>
              </w:rPr>
              <w:t>S</w:t>
            </w:r>
            <w:r w:rsidR="00151A4D" w:rsidRPr="003C1A8B">
              <w:rPr>
                <w:rFonts w:asciiTheme="minorHAnsi" w:hAnsiTheme="minorHAnsi" w:cstheme="minorHAnsi"/>
                <w:color w:val="000000"/>
              </w:rPr>
              <w:t xml:space="preserve">eznaniti študenta z naprednimi </w:t>
            </w:r>
            <w:r w:rsidRPr="003C1A8B">
              <w:rPr>
                <w:rFonts w:asciiTheme="minorHAnsi" w:hAnsiTheme="minorHAnsi" w:cs="Calibri"/>
              </w:rPr>
              <w:t xml:space="preserve">matematičnimi in računalniškimi </w:t>
            </w:r>
            <w:r w:rsidR="00151A4D" w:rsidRPr="003C1A8B">
              <w:rPr>
                <w:rFonts w:asciiTheme="minorHAnsi" w:hAnsiTheme="minorHAnsi" w:cstheme="minorHAnsi"/>
                <w:color w:val="000000"/>
              </w:rPr>
              <w:t xml:space="preserve">metodami razpoznavanja vzorcev </w:t>
            </w:r>
            <w:r w:rsidR="00151A4D" w:rsidRPr="003C1A8B">
              <w:rPr>
                <w:rFonts w:asciiTheme="minorHAnsi" w:hAnsiTheme="minorHAnsi" w:cstheme="minorHAnsi"/>
              </w:rPr>
              <w:t>z razvrščanjem in analizo</w:t>
            </w:r>
            <w:r w:rsidR="00151A4D" w:rsidRPr="003C1A8B"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3C1A8B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3C1A8B" w:rsidRDefault="002C5DD2" w:rsidP="00276DC8">
            <w:pPr>
              <w:rPr>
                <w:rFonts w:asciiTheme="minorHAnsi" w:hAnsiTheme="minorHAnsi" w:cs="Calibri"/>
              </w:rPr>
            </w:pPr>
            <w:r w:rsidRPr="003C1A8B">
              <w:rPr>
                <w:rFonts w:asciiTheme="minorHAnsi" w:hAnsiTheme="minorHAnsi" w:cs="Calibri"/>
                <w:lang w:val="en-GB"/>
              </w:rPr>
              <w:t>To acquaint students</w:t>
            </w:r>
            <w:r w:rsidR="00151A4D" w:rsidRPr="003C1A8B">
              <w:rPr>
                <w:rFonts w:asciiTheme="minorHAnsi" w:hAnsiTheme="minorHAnsi" w:cs="Calibri"/>
                <w:lang w:val="en-GB"/>
              </w:rPr>
              <w:t xml:space="preserve"> </w:t>
            </w:r>
            <w:r w:rsidR="0046160F">
              <w:rPr>
                <w:rFonts w:asciiTheme="minorHAnsi" w:hAnsiTheme="minorHAnsi" w:cs="Calibri"/>
                <w:lang w:val="en-GB"/>
              </w:rPr>
              <w:t xml:space="preserve">with </w:t>
            </w:r>
            <w:r w:rsidRPr="003C1A8B">
              <w:rPr>
                <w:rFonts w:asciiTheme="minorHAnsi" w:hAnsiTheme="minorHAnsi" w:cs="Calibri"/>
                <w:lang w:val="en-GB"/>
              </w:rPr>
              <w:t>the advanced mathematical and computational approaches to</w:t>
            </w:r>
            <w:r w:rsidR="00151A4D" w:rsidRPr="003C1A8B">
              <w:rPr>
                <w:rFonts w:asciiTheme="minorHAnsi" w:hAnsiTheme="minorHAnsi" w:cs="Calibri"/>
                <w:lang w:val="en-GB"/>
              </w:rPr>
              <w:t xml:space="preserve"> pattern recognition by classification and analysis.</w:t>
            </w:r>
          </w:p>
        </w:tc>
      </w:tr>
      <w:tr w:rsidR="00D60066" w:rsidRPr="003C1A8B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3C1A8B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3C1A8B" w:rsidRDefault="00D60066">
            <w:pPr>
              <w:rPr>
                <w:rFonts w:asciiTheme="minorHAnsi" w:hAnsiTheme="minorHAnsi" w:cs="Calibri"/>
                <w:b/>
              </w:rPr>
            </w:pPr>
            <w:r w:rsidRPr="003C1A8B">
              <w:rPr>
                <w:rFonts w:asciiTheme="minorHAnsi" w:hAnsiTheme="minorHAnsi" w:cs="Calibri"/>
                <w:b/>
              </w:rPr>
              <w:t>Predvideni študijski rezultati:</w:t>
            </w:r>
          </w:p>
        </w:tc>
        <w:tc>
          <w:tcPr>
            <w:tcW w:w="142" w:type="dxa"/>
          </w:tcPr>
          <w:p w:rsidR="00D60066" w:rsidRPr="003C1A8B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3C1A8B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3C1A8B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D60066" w:rsidRPr="003C1A8B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  <w:r w:rsidRPr="003C1A8B">
              <w:rPr>
                <w:rFonts w:asciiTheme="minorHAnsi" w:hAnsiTheme="minorHAnsi" w:cs="Calibri"/>
                <w:b/>
                <w:lang w:val="en-GB"/>
              </w:rPr>
              <w:t>Intended learning outcomes:</w:t>
            </w:r>
          </w:p>
        </w:tc>
      </w:tr>
      <w:tr w:rsidR="000B2261" w:rsidRPr="003C1A8B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1A4D" w:rsidRPr="003C1A8B" w:rsidRDefault="00151A4D" w:rsidP="00151A4D">
            <w:pPr>
              <w:spacing w:after="120"/>
              <w:rPr>
                <w:rFonts w:asciiTheme="minorHAnsi" w:hAnsiTheme="minorHAnsi" w:cstheme="minorHAnsi"/>
              </w:rPr>
            </w:pPr>
            <w:r w:rsidRPr="003C1A8B">
              <w:rPr>
                <w:rFonts w:asciiTheme="minorHAnsi" w:hAnsiTheme="minorHAnsi" w:cstheme="minorHAnsi"/>
              </w:rPr>
              <w:t>Po zaključku predmeta bo študent zmožen izkazati znanje in razumevanje iz:</w:t>
            </w:r>
          </w:p>
          <w:p w:rsidR="00151A4D" w:rsidRPr="003C1A8B" w:rsidRDefault="00151A4D" w:rsidP="00511819">
            <w:pPr>
              <w:pStyle w:val="Odstavekseznama"/>
              <w:numPr>
                <w:ilvl w:val="0"/>
                <w:numId w:val="16"/>
              </w:numPr>
              <w:spacing w:after="120"/>
              <w:ind w:left="284" w:hanging="284"/>
              <w:rPr>
                <w:rFonts w:asciiTheme="minorHAnsi" w:hAnsiTheme="minorHAnsi" w:cstheme="minorHAnsi"/>
              </w:rPr>
            </w:pPr>
            <w:r w:rsidRPr="003C1A8B">
              <w:rPr>
                <w:rFonts w:asciiTheme="minorHAnsi" w:hAnsiTheme="minorHAnsi" w:cstheme="minorHAnsi"/>
              </w:rPr>
              <w:t>gradnje sistemov, ki temelje na razpoznavanju signalov iz okolja,</w:t>
            </w:r>
          </w:p>
          <w:p w:rsidR="00511819" w:rsidRPr="003C1A8B" w:rsidRDefault="00151A4D" w:rsidP="00511819">
            <w:pPr>
              <w:pStyle w:val="Odstavekseznama"/>
              <w:numPr>
                <w:ilvl w:val="0"/>
                <w:numId w:val="16"/>
              </w:numPr>
              <w:spacing w:after="120"/>
              <w:ind w:left="284" w:hanging="284"/>
              <w:rPr>
                <w:rFonts w:asciiTheme="minorHAnsi" w:hAnsiTheme="minorHAnsi" w:cstheme="minorHAnsi"/>
              </w:rPr>
            </w:pPr>
            <w:r w:rsidRPr="003C1A8B">
              <w:rPr>
                <w:rFonts w:asciiTheme="minorHAnsi" w:hAnsiTheme="minorHAnsi" w:cstheme="minorHAnsi"/>
              </w:rPr>
              <w:t xml:space="preserve">modeliranja določenih </w:t>
            </w:r>
            <w:r w:rsidR="002C5DD2" w:rsidRPr="003C1A8B">
              <w:rPr>
                <w:rFonts w:asciiTheme="minorHAnsi" w:hAnsiTheme="minorHAnsi" w:cstheme="minorHAnsi"/>
              </w:rPr>
              <w:t xml:space="preserve">razumskih </w:t>
            </w:r>
            <w:r w:rsidRPr="003C1A8B">
              <w:rPr>
                <w:rFonts w:asciiTheme="minorHAnsi" w:hAnsiTheme="minorHAnsi" w:cstheme="minorHAnsi"/>
              </w:rPr>
              <w:t xml:space="preserve">zmožnosti človeka (zaznavanje </w:t>
            </w:r>
            <w:r w:rsidR="00511819" w:rsidRPr="003C1A8B">
              <w:rPr>
                <w:rFonts w:asciiTheme="minorHAnsi" w:hAnsiTheme="minorHAnsi" w:cstheme="minorHAnsi"/>
              </w:rPr>
              <w:t>in spoznavanje okolja, učenje),</w:t>
            </w:r>
          </w:p>
          <w:p w:rsidR="000B2261" w:rsidRPr="003C1A8B" w:rsidRDefault="00151A4D" w:rsidP="00511819">
            <w:pPr>
              <w:pStyle w:val="Odstavekseznama"/>
              <w:numPr>
                <w:ilvl w:val="0"/>
                <w:numId w:val="16"/>
              </w:numPr>
              <w:spacing w:after="120"/>
              <w:ind w:left="284" w:hanging="284"/>
              <w:rPr>
                <w:rFonts w:asciiTheme="minorHAnsi" w:hAnsiTheme="minorHAnsi" w:cstheme="minorHAnsi"/>
              </w:rPr>
            </w:pPr>
            <w:r w:rsidRPr="003C1A8B">
              <w:rPr>
                <w:rFonts w:asciiTheme="minorHAnsi" w:hAnsiTheme="minorHAnsi" w:cstheme="minorHAnsi"/>
              </w:rPr>
              <w:t>sodobnih metod razčlenjevanja, luščenja značilk,</w:t>
            </w:r>
            <w:r w:rsidR="00511819" w:rsidRPr="003C1A8B">
              <w:rPr>
                <w:rFonts w:asciiTheme="minorHAnsi" w:hAnsiTheme="minorHAnsi" w:cstheme="minorHAnsi"/>
              </w:rPr>
              <w:t xml:space="preserve"> rojenja in razvrščanja vzorcev</w:t>
            </w:r>
            <w:r w:rsidR="00D44CFA" w:rsidRPr="003C1A8B">
              <w:rPr>
                <w:rFonts w:asciiTheme="minorHAnsi" w:hAnsiTheme="minorHAnsi" w:cstheme="minorHAnsi"/>
              </w:rPr>
              <w:t>.</w:t>
            </w:r>
          </w:p>
          <w:p w:rsidR="002C5DD2" w:rsidRPr="003C1A8B" w:rsidRDefault="002C5DD2" w:rsidP="002C5DD2">
            <w:pPr>
              <w:spacing w:after="120"/>
              <w:rPr>
                <w:rFonts w:asciiTheme="minorHAnsi" w:hAnsiTheme="minorHAnsi" w:cs="Calibri"/>
              </w:rPr>
            </w:pPr>
            <w:r w:rsidRPr="003C1A8B">
              <w:rPr>
                <w:rFonts w:asciiTheme="minorHAnsi" w:hAnsiTheme="minorHAnsi" w:cs="Calibri"/>
              </w:rPr>
              <w:t>Med študijem pri tem predmetu bo pridobil ali nadgradil prenosljive spretnosti, kot so:</w:t>
            </w:r>
          </w:p>
          <w:p w:rsidR="002C5DD2" w:rsidRPr="003C1A8B" w:rsidRDefault="002C5DD2" w:rsidP="002C5DD2">
            <w:pPr>
              <w:numPr>
                <w:ilvl w:val="0"/>
                <w:numId w:val="15"/>
              </w:numPr>
              <w:ind w:left="284" w:hanging="284"/>
              <w:rPr>
                <w:rFonts w:asciiTheme="minorHAnsi" w:hAnsiTheme="minorHAnsi" w:cs="Calibri"/>
              </w:rPr>
            </w:pPr>
            <w:r w:rsidRPr="003C1A8B">
              <w:rPr>
                <w:rFonts w:asciiTheme="minorHAnsi" w:hAnsiTheme="minorHAnsi" w:cs="Calibri"/>
              </w:rPr>
              <w:t>uporaba informacijske tehnologije: uporaba razvojnih orodij (</w:t>
            </w:r>
            <w:proofErr w:type="spellStart"/>
            <w:r w:rsidRPr="003C1A8B">
              <w:rPr>
                <w:rFonts w:asciiTheme="minorHAnsi" w:hAnsiTheme="minorHAnsi" w:cs="Calibri"/>
              </w:rPr>
              <w:t>OpenCV</w:t>
            </w:r>
            <w:proofErr w:type="spellEnd"/>
            <w:r w:rsidRPr="003C1A8B">
              <w:rPr>
                <w:rFonts w:asciiTheme="minorHAnsi" w:hAnsiTheme="minorHAnsi" w:cs="Calibri"/>
              </w:rPr>
              <w:t>,</w:t>
            </w:r>
            <w:r w:rsidR="009209CF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3C1A8B">
              <w:rPr>
                <w:rFonts w:asciiTheme="minorHAnsi" w:hAnsiTheme="minorHAnsi" w:cs="Calibri"/>
              </w:rPr>
              <w:t>W</w:t>
            </w:r>
            <w:r w:rsidR="009209CF">
              <w:rPr>
                <w:rFonts w:asciiTheme="minorHAnsi" w:hAnsiTheme="minorHAnsi" w:cs="Calibri"/>
              </w:rPr>
              <w:t>eka</w:t>
            </w:r>
            <w:proofErr w:type="spellEnd"/>
            <w:r w:rsidR="009209CF">
              <w:rPr>
                <w:rFonts w:asciiTheme="minorHAnsi" w:hAnsiTheme="minorHAnsi" w:cs="Calibri"/>
              </w:rPr>
              <w:t xml:space="preserve"> Data </w:t>
            </w:r>
            <w:proofErr w:type="spellStart"/>
            <w:r w:rsidR="009209CF">
              <w:rPr>
                <w:rFonts w:asciiTheme="minorHAnsi" w:hAnsiTheme="minorHAnsi" w:cs="Calibri"/>
              </w:rPr>
              <w:t>Mining</w:t>
            </w:r>
            <w:proofErr w:type="spellEnd"/>
            <w:r w:rsidR="009209CF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9209CF">
              <w:rPr>
                <w:rFonts w:asciiTheme="minorHAnsi" w:hAnsiTheme="minorHAnsi" w:cs="Calibri"/>
              </w:rPr>
              <w:t>Toolkit</w:t>
            </w:r>
            <w:proofErr w:type="spellEnd"/>
            <w:r w:rsidRPr="003C1A8B">
              <w:rPr>
                <w:rFonts w:asciiTheme="minorHAnsi" w:hAnsiTheme="minorHAnsi" w:cs="Calibri"/>
              </w:rPr>
              <w:t xml:space="preserve">), okolij za programiranje </w:t>
            </w:r>
            <w:r w:rsidRPr="003C1A8B">
              <w:rPr>
                <w:rFonts w:asciiTheme="minorHAnsi" w:hAnsiTheme="minorHAnsi" w:cs="Calibri"/>
              </w:rPr>
              <w:lastRenderedPageBreak/>
              <w:t>(</w:t>
            </w:r>
            <w:proofErr w:type="spellStart"/>
            <w:r w:rsidRPr="003C1A8B">
              <w:rPr>
                <w:rFonts w:asciiTheme="minorHAnsi" w:hAnsiTheme="minorHAnsi" w:cs="Calibri"/>
              </w:rPr>
              <w:t>Matlab</w:t>
            </w:r>
            <w:proofErr w:type="spellEnd"/>
            <w:r w:rsidRPr="003C1A8B">
              <w:rPr>
                <w:rFonts w:asciiTheme="minorHAnsi" w:hAnsiTheme="minorHAnsi" w:cs="Calibri"/>
              </w:rPr>
              <w:t xml:space="preserve">, </w:t>
            </w:r>
            <w:r w:rsidR="009209CF">
              <w:rPr>
                <w:rFonts w:asciiTheme="minorHAnsi" w:hAnsiTheme="minorHAnsi" w:cs="Calibri"/>
              </w:rPr>
              <w:t xml:space="preserve">GNU </w:t>
            </w:r>
            <w:proofErr w:type="spellStart"/>
            <w:r w:rsidR="009209CF">
              <w:rPr>
                <w:rFonts w:asciiTheme="minorHAnsi" w:hAnsiTheme="minorHAnsi" w:cs="Calibri"/>
              </w:rPr>
              <w:t>Compiler</w:t>
            </w:r>
            <w:proofErr w:type="spellEnd"/>
            <w:r w:rsidR="009209CF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9209CF">
              <w:rPr>
                <w:rFonts w:asciiTheme="minorHAnsi" w:hAnsiTheme="minorHAnsi" w:cs="Calibri"/>
              </w:rPr>
              <w:t>Collection</w:t>
            </w:r>
            <w:proofErr w:type="spellEnd"/>
            <w:r w:rsidR="009209CF">
              <w:rPr>
                <w:rFonts w:asciiTheme="minorHAnsi" w:hAnsiTheme="minorHAnsi" w:cs="Calibri"/>
              </w:rPr>
              <w:t xml:space="preserve">, </w:t>
            </w:r>
            <w:proofErr w:type="spellStart"/>
            <w:r w:rsidRPr="003C1A8B">
              <w:rPr>
                <w:rFonts w:asciiTheme="minorHAnsi" w:hAnsiTheme="minorHAnsi" w:cs="Calibri"/>
              </w:rPr>
              <w:t>Netbeans</w:t>
            </w:r>
            <w:proofErr w:type="spellEnd"/>
            <w:r w:rsidRPr="003C1A8B">
              <w:rPr>
                <w:rFonts w:asciiTheme="minorHAnsi" w:hAnsiTheme="minorHAnsi" w:cs="Calibri"/>
              </w:rPr>
              <w:t>), programskih jezikov (</w:t>
            </w:r>
            <w:proofErr w:type="spellStart"/>
            <w:r w:rsidR="009209CF">
              <w:rPr>
                <w:rFonts w:asciiTheme="minorHAnsi" w:hAnsiTheme="minorHAnsi" w:cs="Calibri"/>
              </w:rPr>
              <w:t>Matlab</w:t>
            </w:r>
            <w:proofErr w:type="spellEnd"/>
            <w:r w:rsidR="009209CF">
              <w:rPr>
                <w:rFonts w:asciiTheme="minorHAnsi" w:hAnsiTheme="minorHAnsi" w:cs="Calibri"/>
              </w:rPr>
              <w:t xml:space="preserve">, </w:t>
            </w:r>
            <w:r w:rsidRPr="003C1A8B">
              <w:rPr>
                <w:rFonts w:asciiTheme="minorHAnsi" w:hAnsiTheme="minorHAnsi" w:cs="Calibri"/>
              </w:rPr>
              <w:t>C++,</w:t>
            </w:r>
            <w:r w:rsidR="009209CF">
              <w:rPr>
                <w:rFonts w:asciiTheme="minorHAnsi" w:hAnsiTheme="minorHAnsi" w:cs="Calibri"/>
              </w:rPr>
              <w:t xml:space="preserve"> </w:t>
            </w:r>
            <w:r w:rsidRPr="003C1A8B">
              <w:rPr>
                <w:rFonts w:asciiTheme="minorHAnsi" w:hAnsiTheme="minorHAnsi" w:cs="Calibri"/>
              </w:rPr>
              <w:t>Java),</w:t>
            </w:r>
          </w:p>
          <w:p w:rsidR="002C5DD2" w:rsidRPr="009209CF" w:rsidRDefault="002C5DD2" w:rsidP="009209CF">
            <w:pPr>
              <w:numPr>
                <w:ilvl w:val="0"/>
                <w:numId w:val="15"/>
              </w:numPr>
              <w:ind w:left="284" w:hanging="284"/>
              <w:rPr>
                <w:rFonts w:asciiTheme="minorHAnsi" w:hAnsiTheme="minorHAnsi"/>
                <w:lang w:val="it-IT"/>
              </w:rPr>
            </w:pPr>
            <w:r w:rsidRPr="003C1A8B">
              <w:rPr>
                <w:rFonts w:asciiTheme="minorHAnsi" w:hAnsiTheme="minorHAnsi" w:cs="Calibri"/>
              </w:rPr>
              <w:t>reševanja problemov: analiza problema, načrtovanje algoritma, implementacija p</w:t>
            </w:r>
            <w:r w:rsidR="009209CF">
              <w:rPr>
                <w:rFonts w:asciiTheme="minorHAnsi" w:hAnsiTheme="minorHAnsi" w:cs="Calibri"/>
              </w:rPr>
              <w:t>rograma in testiranje programa.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3C1A8B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1819" w:rsidRPr="003C1A8B" w:rsidRDefault="00511819" w:rsidP="00511819">
            <w:pPr>
              <w:spacing w:after="120"/>
              <w:rPr>
                <w:rFonts w:asciiTheme="minorHAnsi" w:hAnsiTheme="minorHAnsi" w:cs="Calibri"/>
                <w:lang w:val="en-GB"/>
              </w:rPr>
            </w:pPr>
            <w:r w:rsidRPr="003C1A8B">
              <w:rPr>
                <w:rFonts w:asciiTheme="minorHAnsi" w:hAnsiTheme="minorHAnsi" w:cs="Calibri"/>
                <w:lang w:val="en-GB"/>
              </w:rPr>
              <w:t>After completion of the course the student will be able to demonstrate knowledge and understanding of:</w:t>
            </w:r>
          </w:p>
          <w:p w:rsidR="00511819" w:rsidRPr="003C1A8B" w:rsidRDefault="00511819" w:rsidP="00511819">
            <w:pPr>
              <w:pStyle w:val="Odstavekseznama"/>
              <w:numPr>
                <w:ilvl w:val="0"/>
                <w:numId w:val="18"/>
              </w:numPr>
              <w:spacing w:after="120"/>
              <w:ind w:left="234" w:hanging="234"/>
              <w:rPr>
                <w:rFonts w:asciiTheme="minorHAnsi" w:hAnsiTheme="minorHAnsi" w:cs="Calibri"/>
                <w:lang w:val="en-GB"/>
              </w:rPr>
            </w:pPr>
            <w:r w:rsidRPr="003C1A8B">
              <w:rPr>
                <w:rFonts w:asciiTheme="minorHAnsi" w:hAnsiTheme="minorHAnsi" w:cs="Calibri"/>
                <w:lang w:val="en-GB"/>
              </w:rPr>
              <w:t>developing systems based on recognition of external signals,</w:t>
            </w:r>
          </w:p>
          <w:p w:rsidR="00511819" w:rsidRPr="003C1A8B" w:rsidRDefault="002C5DD2" w:rsidP="00511819">
            <w:pPr>
              <w:pStyle w:val="Odstavekseznama"/>
              <w:numPr>
                <w:ilvl w:val="0"/>
                <w:numId w:val="18"/>
              </w:numPr>
              <w:spacing w:after="120"/>
              <w:ind w:left="234" w:hanging="234"/>
              <w:rPr>
                <w:rFonts w:asciiTheme="minorHAnsi" w:hAnsiTheme="minorHAnsi" w:cs="Calibri"/>
                <w:lang w:val="en-GB"/>
              </w:rPr>
            </w:pPr>
            <w:r w:rsidRPr="003C1A8B">
              <w:rPr>
                <w:rFonts w:asciiTheme="minorHAnsi" w:hAnsiTheme="minorHAnsi" w:cs="Calibri"/>
                <w:lang w:val="en-GB"/>
              </w:rPr>
              <w:t>modelling</w:t>
            </w:r>
            <w:r w:rsidR="00511819" w:rsidRPr="003C1A8B">
              <w:rPr>
                <w:rFonts w:asciiTheme="minorHAnsi" w:hAnsiTheme="minorHAnsi" w:cs="Calibri"/>
                <w:lang w:val="en-GB"/>
              </w:rPr>
              <w:t xml:space="preserve"> </w:t>
            </w:r>
            <w:r w:rsidRPr="003C1A8B">
              <w:rPr>
                <w:rFonts w:asciiTheme="minorHAnsi" w:hAnsiTheme="minorHAnsi" w:cs="Calibri"/>
                <w:lang w:val="en-GB"/>
              </w:rPr>
              <w:t xml:space="preserve">rational </w:t>
            </w:r>
            <w:r w:rsidR="00511819" w:rsidRPr="003C1A8B">
              <w:rPr>
                <w:rFonts w:asciiTheme="minorHAnsi" w:hAnsiTheme="minorHAnsi" w:cs="Calibri"/>
                <w:lang w:val="en-GB"/>
              </w:rPr>
              <w:t xml:space="preserve">capabilities of human beings (e.g. perception and cognition of </w:t>
            </w:r>
            <w:r w:rsidRPr="003C1A8B">
              <w:rPr>
                <w:rFonts w:asciiTheme="minorHAnsi" w:hAnsiTheme="minorHAnsi" w:cs="Calibri"/>
                <w:lang w:val="en-GB"/>
              </w:rPr>
              <w:t xml:space="preserve">the </w:t>
            </w:r>
            <w:r w:rsidR="00511819" w:rsidRPr="003C1A8B">
              <w:rPr>
                <w:rFonts w:asciiTheme="minorHAnsi" w:hAnsiTheme="minorHAnsi" w:cs="Calibri"/>
                <w:lang w:val="en-GB"/>
              </w:rPr>
              <w:t>environment</w:t>
            </w:r>
            <w:r w:rsidRPr="003C1A8B">
              <w:rPr>
                <w:rFonts w:asciiTheme="minorHAnsi" w:hAnsiTheme="minorHAnsi" w:cs="Calibri"/>
                <w:lang w:val="en-GB"/>
              </w:rPr>
              <w:t>,</w:t>
            </w:r>
            <w:r w:rsidR="00511819" w:rsidRPr="003C1A8B">
              <w:rPr>
                <w:rFonts w:asciiTheme="minorHAnsi" w:hAnsiTheme="minorHAnsi" w:cs="Calibri"/>
                <w:lang w:val="en-GB"/>
              </w:rPr>
              <w:t xml:space="preserve"> learning),</w:t>
            </w:r>
          </w:p>
          <w:p w:rsidR="00F547F3" w:rsidRPr="003C1A8B" w:rsidRDefault="00511819" w:rsidP="002C5DD2">
            <w:pPr>
              <w:pStyle w:val="Odstavekseznama"/>
              <w:numPr>
                <w:ilvl w:val="0"/>
                <w:numId w:val="18"/>
              </w:numPr>
              <w:spacing w:after="120"/>
              <w:ind w:left="232" w:hanging="232"/>
              <w:rPr>
                <w:rFonts w:asciiTheme="minorHAnsi" w:hAnsiTheme="minorHAnsi" w:cs="Calibri"/>
                <w:lang w:val="en-GB"/>
              </w:rPr>
            </w:pPr>
            <w:proofErr w:type="gramStart"/>
            <w:r w:rsidRPr="003C1A8B">
              <w:rPr>
                <w:rFonts w:asciiTheme="minorHAnsi" w:hAnsiTheme="minorHAnsi" w:cs="Calibri"/>
                <w:lang w:val="en-GB"/>
              </w:rPr>
              <w:t>state-of-the-art</w:t>
            </w:r>
            <w:proofErr w:type="gramEnd"/>
            <w:r w:rsidRPr="003C1A8B">
              <w:rPr>
                <w:rFonts w:asciiTheme="minorHAnsi" w:hAnsiTheme="minorHAnsi" w:cs="Calibri"/>
                <w:lang w:val="en-GB"/>
              </w:rPr>
              <w:t xml:space="preserve"> methods for pattern segmentation, feature extraction, clustering and classification.</w:t>
            </w:r>
          </w:p>
          <w:p w:rsidR="002C5DD2" w:rsidRPr="003C1A8B" w:rsidRDefault="002C5DD2" w:rsidP="002C5DD2">
            <w:pPr>
              <w:spacing w:after="120" w:line="276" w:lineRule="auto"/>
              <w:rPr>
                <w:rFonts w:asciiTheme="minorHAnsi" w:hAnsiTheme="minorHAnsi" w:cs="Calibri"/>
                <w:lang w:val="en-GB"/>
              </w:rPr>
            </w:pPr>
            <w:r w:rsidRPr="003C1A8B">
              <w:rPr>
                <w:rFonts w:asciiTheme="minorHAnsi" w:hAnsiTheme="minorHAnsi" w:cs="Calibri"/>
                <w:lang w:val="en-GB"/>
              </w:rPr>
              <w:t>During the course the student will gain and improve transferable skills such as:</w:t>
            </w:r>
          </w:p>
          <w:p w:rsidR="002C5DD2" w:rsidRPr="00010476" w:rsidRDefault="002C5DD2" w:rsidP="002C5DD2">
            <w:pPr>
              <w:numPr>
                <w:ilvl w:val="0"/>
                <w:numId w:val="14"/>
              </w:numPr>
              <w:ind w:left="234" w:hanging="218"/>
              <w:rPr>
                <w:rFonts w:asciiTheme="minorHAnsi" w:hAnsiTheme="minorHAnsi" w:cs="Calibri"/>
                <w:lang w:val="en-US"/>
              </w:rPr>
            </w:pPr>
            <w:r w:rsidRPr="00010476">
              <w:rPr>
                <w:rFonts w:asciiTheme="minorHAnsi" w:hAnsiTheme="minorHAnsi" w:cs="Calibri"/>
                <w:lang w:val="en-US"/>
              </w:rPr>
              <w:lastRenderedPageBreak/>
              <w:t>use of information technology: the use of development tools (</w:t>
            </w:r>
            <w:proofErr w:type="spellStart"/>
            <w:r w:rsidR="009209CF" w:rsidRPr="00010476">
              <w:rPr>
                <w:rFonts w:asciiTheme="minorHAnsi" w:hAnsiTheme="minorHAnsi" w:cs="Calibri"/>
                <w:lang w:val="en-US"/>
              </w:rPr>
              <w:t>OpenCV</w:t>
            </w:r>
            <w:proofErr w:type="spellEnd"/>
            <w:r w:rsidR="009209CF" w:rsidRPr="00010476">
              <w:rPr>
                <w:rFonts w:asciiTheme="minorHAnsi" w:hAnsiTheme="minorHAnsi" w:cs="Calibri"/>
                <w:lang w:val="en-US"/>
              </w:rPr>
              <w:t>, Weka Data Mining Toolkit</w:t>
            </w:r>
            <w:r w:rsidRPr="00010476">
              <w:rPr>
                <w:rFonts w:asciiTheme="minorHAnsi" w:hAnsiTheme="minorHAnsi" w:cs="Calibri"/>
                <w:lang w:val="en-US"/>
              </w:rPr>
              <w:t>), programming environments (</w:t>
            </w:r>
            <w:proofErr w:type="spellStart"/>
            <w:r w:rsidRPr="00010476">
              <w:rPr>
                <w:rFonts w:asciiTheme="minorHAnsi" w:hAnsiTheme="minorHAnsi" w:cs="Calibri"/>
                <w:lang w:val="en-US"/>
              </w:rPr>
              <w:t>Matlab</w:t>
            </w:r>
            <w:proofErr w:type="spellEnd"/>
            <w:r w:rsidRPr="00010476">
              <w:rPr>
                <w:rFonts w:asciiTheme="minorHAnsi" w:hAnsiTheme="minorHAnsi" w:cs="Calibri"/>
                <w:lang w:val="en-US"/>
              </w:rPr>
              <w:t xml:space="preserve">, </w:t>
            </w:r>
            <w:r w:rsidR="009209CF" w:rsidRPr="00010476">
              <w:rPr>
                <w:rFonts w:asciiTheme="minorHAnsi" w:hAnsiTheme="minorHAnsi" w:cs="Calibri"/>
                <w:lang w:val="en-US"/>
              </w:rPr>
              <w:t>GNU Compiler Collection</w:t>
            </w:r>
            <w:r w:rsidRPr="00010476">
              <w:rPr>
                <w:rFonts w:asciiTheme="minorHAnsi" w:hAnsiTheme="minorHAnsi" w:cs="Calibri"/>
                <w:lang w:val="en-US"/>
              </w:rPr>
              <w:t xml:space="preserve">, </w:t>
            </w:r>
            <w:proofErr w:type="spellStart"/>
            <w:r w:rsidRPr="00010476">
              <w:rPr>
                <w:rFonts w:asciiTheme="minorHAnsi" w:hAnsiTheme="minorHAnsi" w:cs="Calibri"/>
                <w:lang w:val="en-US"/>
              </w:rPr>
              <w:t>Netbeans</w:t>
            </w:r>
            <w:proofErr w:type="spellEnd"/>
            <w:r w:rsidRPr="00010476">
              <w:rPr>
                <w:rFonts w:asciiTheme="minorHAnsi" w:hAnsiTheme="minorHAnsi" w:cs="Calibri"/>
                <w:lang w:val="en-US"/>
              </w:rPr>
              <w:t>), programming languages (</w:t>
            </w:r>
            <w:proofErr w:type="spellStart"/>
            <w:r w:rsidR="009209CF" w:rsidRPr="00010476">
              <w:rPr>
                <w:rFonts w:asciiTheme="minorHAnsi" w:hAnsiTheme="minorHAnsi" w:cs="Calibri"/>
                <w:lang w:val="en-US"/>
              </w:rPr>
              <w:t>Matlab</w:t>
            </w:r>
            <w:proofErr w:type="spellEnd"/>
            <w:r w:rsidR="009209CF" w:rsidRPr="00010476">
              <w:rPr>
                <w:rFonts w:asciiTheme="minorHAnsi" w:hAnsiTheme="minorHAnsi" w:cs="Calibri"/>
                <w:lang w:val="en-US"/>
              </w:rPr>
              <w:t xml:space="preserve">, </w:t>
            </w:r>
            <w:r w:rsidRPr="00010476">
              <w:rPr>
                <w:rFonts w:asciiTheme="minorHAnsi" w:hAnsiTheme="minorHAnsi" w:cs="Calibri"/>
                <w:lang w:val="en-US"/>
              </w:rPr>
              <w:t>C++,</w:t>
            </w:r>
            <w:r w:rsidR="0048163E">
              <w:rPr>
                <w:rFonts w:asciiTheme="minorHAnsi" w:hAnsiTheme="minorHAnsi" w:cs="Calibri"/>
                <w:lang w:val="en-US"/>
              </w:rPr>
              <w:t xml:space="preserve"> </w:t>
            </w:r>
            <w:r w:rsidRPr="00010476">
              <w:rPr>
                <w:rFonts w:asciiTheme="minorHAnsi" w:hAnsiTheme="minorHAnsi" w:cs="Calibri"/>
                <w:lang w:val="en-US"/>
              </w:rPr>
              <w:t xml:space="preserve">Java); </w:t>
            </w:r>
            <w:r w:rsidR="009209CF" w:rsidRPr="00010476">
              <w:rPr>
                <w:rFonts w:asciiTheme="minorHAnsi" w:hAnsiTheme="minorHAnsi" w:cs="Calibri"/>
                <w:lang w:val="en-US"/>
              </w:rPr>
              <w:t>and</w:t>
            </w:r>
          </w:p>
          <w:p w:rsidR="002C5DD2" w:rsidRPr="009209CF" w:rsidRDefault="002C5DD2" w:rsidP="009209CF">
            <w:pPr>
              <w:numPr>
                <w:ilvl w:val="0"/>
                <w:numId w:val="14"/>
              </w:numPr>
              <w:ind w:left="234" w:hanging="218"/>
              <w:rPr>
                <w:rFonts w:asciiTheme="minorHAnsi" w:hAnsiTheme="minorHAnsi" w:cs="Calibri"/>
                <w:lang w:val="en-GB"/>
              </w:rPr>
            </w:pPr>
            <w:proofErr w:type="gramStart"/>
            <w:r w:rsidRPr="00010476">
              <w:rPr>
                <w:rFonts w:asciiTheme="minorHAnsi" w:hAnsiTheme="minorHAnsi" w:cs="Calibri"/>
                <w:lang w:val="en-US"/>
              </w:rPr>
              <w:t>problem</w:t>
            </w:r>
            <w:proofErr w:type="gramEnd"/>
            <w:r w:rsidRPr="00010476">
              <w:rPr>
                <w:rFonts w:asciiTheme="minorHAnsi" w:hAnsiTheme="minorHAnsi" w:cs="Calibri"/>
                <w:lang w:val="en-US"/>
              </w:rPr>
              <w:t xml:space="preserve"> solving: problem analysis, algorithm design, implementatio</w:t>
            </w:r>
            <w:r w:rsidR="009209CF" w:rsidRPr="00010476">
              <w:rPr>
                <w:rFonts w:asciiTheme="minorHAnsi" w:hAnsiTheme="minorHAnsi" w:cs="Calibri"/>
                <w:lang w:val="en-US"/>
              </w:rPr>
              <w:t>n and testing of a program.</w:t>
            </w:r>
          </w:p>
        </w:tc>
      </w:tr>
      <w:tr w:rsidR="000B2261" w:rsidRPr="003C1A8B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3C1A8B" w:rsidRDefault="000B2261" w:rsidP="00D84FAC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3C1A8B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3C1A8B" w:rsidRDefault="000B2261">
            <w:pPr>
              <w:rPr>
                <w:rFonts w:asciiTheme="minorHAnsi" w:hAnsiTheme="minorHAnsi" w:cs="Calibri"/>
              </w:rPr>
            </w:pPr>
          </w:p>
        </w:tc>
      </w:tr>
      <w:tr w:rsidR="000B2261" w:rsidRPr="003C1A8B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3C1A8B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3C1A8B" w:rsidRDefault="000B2261">
            <w:pPr>
              <w:rPr>
                <w:rFonts w:asciiTheme="minorHAnsi" w:hAnsiTheme="minorHAnsi" w:cs="Calibri"/>
                <w:b/>
              </w:rPr>
            </w:pPr>
            <w:r w:rsidRPr="003C1A8B">
              <w:rPr>
                <w:rFonts w:asciiTheme="minorHAnsi" w:hAnsiTheme="minorHAnsi" w:cs="Calibri"/>
                <w:b/>
              </w:rPr>
              <w:t>Metode poučevanja in učenja:</w:t>
            </w:r>
          </w:p>
        </w:tc>
        <w:tc>
          <w:tcPr>
            <w:tcW w:w="142" w:type="dxa"/>
          </w:tcPr>
          <w:p w:rsidR="000B2261" w:rsidRPr="003C1A8B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3C1A8B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3C1A8B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3C1A8B" w:rsidRDefault="000B2261">
            <w:pPr>
              <w:rPr>
                <w:rFonts w:asciiTheme="minorHAnsi" w:hAnsiTheme="minorHAnsi" w:cs="Calibri"/>
                <w:b/>
              </w:rPr>
            </w:pPr>
            <w:r w:rsidRPr="00010476">
              <w:rPr>
                <w:rFonts w:asciiTheme="minorHAnsi" w:hAnsiTheme="minorHAnsi" w:cs="Calibri"/>
                <w:b/>
                <w:lang w:val="en-US"/>
              </w:rPr>
              <w:t>Learning and teaching methods</w:t>
            </w:r>
            <w:r w:rsidRPr="003C1A8B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0B2261" w:rsidRPr="003C1A8B" w:rsidTr="00151A4D">
        <w:trPr>
          <w:trHeight w:val="411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151A4D" w:rsidP="00151A4D">
            <w:pPr>
              <w:numPr>
                <w:ilvl w:val="0"/>
                <w:numId w:val="1"/>
              </w:numPr>
              <w:ind w:left="284" w:hanging="284"/>
              <w:rPr>
                <w:rFonts w:asciiTheme="minorHAnsi" w:hAnsiTheme="minorHAnsi" w:cs="Calibri"/>
              </w:rPr>
            </w:pPr>
            <w:r w:rsidRPr="003C1A8B">
              <w:rPr>
                <w:rFonts w:asciiTheme="minorHAnsi" w:hAnsiTheme="minorHAnsi" w:cs="Calibri"/>
              </w:rPr>
              <w:t>predavanja</w:t>
            </w:r>
            <w:r w:rsidR="002C5DD2" w:rsidRPr="003C1A8B">
              <w:rPr>
                <w:rFonts w:asciiTheme="minorHAnsi" w:hAnsiTheme="minorHAnsi" w:cs="Calibri"/>
              </w:rPr>
              <w:t>,</w:t>
            </w:r>
          </w:p>
          <w:p w:rsidR="00342FF6" w:rsidRPr="003C1A8B" w:rsidRDefault="00342FF6" w:rsidP="00151A4D">
            <w:pPr>
              <w:numPr>
                <w:ilvl w:val="0"/>
                <w:numId w:val="1"/>
              </w:numPr>
              <w:ind w:left="284" w:hanging="284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individualne konzultacije</w:t>
            </w:r>
            <w:r w:rsidR="00D7021E">
              <w:rPr>
                <w:rFonts w:asciiTheme="minorHAnsi" w:hAnsiTheme="minorHAnsi" w:cs="Calibri"/>
              </w:rPr>
              <w:t>,</w:t>
            </w:r>
          </w:p>
          <w:p w:rsidR="002C5DD2" w:rsidRPr="003C1A8B" w:rsidRDefault="002C5DD2" w:rsidP="00151A4D">
            <w:pPr>
              <w:numPr>
                <w:ilvl w:val="0"/>
                <w:numId w:val="1"/>
              </w:numPr>
              <w:ind w:left="284" w:hanging="284"/>
              <w:rPr>
                <w:rFonts w:asciiTheme="minorHAnsi" w:hAnsiTheme="minorHAnsi" w:cs="Calibri"/>
              </w:rPr>
            </w:pPr>
            <w:r w:rsidRPr="003C1A8B">
              <w:rPr>
                <w:rFonts w:asciiTheme="minorHAnsi" w:hAnsiTheme="minorHAnsi" w:cs="Calibri"/>
              </w:rPr>
              <w:t>seminarski projekti.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3C1A8B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151A4D" w:rsidP="00151A4D">
            <w:pPr>
              <w:numPr>
                <w:ilvl w:val="0"/>
                <w:numId w:val="1"/>
              </w:numPr>
              <w:ind w:left="284" w:hanging="284"/>
              <w:rPr>
                <w:rFonts w:asciiTheme="minorHAnsi" w:hAnsiTheme="minorHAnsi" w:cs="Calibri"/>
                <w:lang w:val="en-GB"/>
              </w:rPr>
            </w:pPr>
            <w:r w:rsidRPr="003C1A8B">
              <w:rPr>
                <w:rFonts w:asciiTheme="minorHAnsi" w:hAnsiTheme="minorHAnsi" w:cs="Calibri"/>
                <w:lang w:val="en-GB"/>
              </w:rPr>
              <w:t>lectures</w:t>
            </w:r>
            <w:r w:rsidR="002C5DD2" w:rsidRPr="003C1A8B">
              <w:rPr>
                <w:rFonts w:asciiTheme="minorHAnsi" w:hAnsiTheme="minorHAnsi" w:cs="Calibri"/>
                <w:lang w:val="en-GB"/>
              </w:rPr>
              <w:t>,</w:t>
            </w:r>
          </w:p>
          <w:p w:rsidR="00342FF6" w:rsidRPr="003C1A8B" w:rsidRDefault="00342FF6" w:rsidP="00151A4D">
            <w:pPr>
              <w:numPr>
                <w:ilvl w:val="0"/>
                <w:numId w:val="1"/>
              </w:numPr>
              <w:ind w:left="284" w:hanging="284"/>
              <w:rPr>
                <w:rFonts w:asciiTheme="minorHAnsi" w:hAnsiTheme="minorHAnsi" w:cs="Calibri"/>
                <w:lang w:val="en-GB"/>
              </w:rPr>
            </w:pPr>
            <w:r>
              <w:rPr>
                <w:rFonts w:asciiTheme="minorHAnsi" w:hAnsiTheme="minorHAnsi" w:cs="Calibri"/>
                <w:lang w:val="en-GB"/>
              </w:rPr>
              <w:t>individual consultation</w:t>
            </w:r>
            <w:r w:rsidR="00653CF6">
              <w:rPr>
                <w:rFonts w:asciiTheme="minorHAnsi" w:hAnsiTheme="minorHAnsi" w:cs="Calibri"/>
                <w:lang w:val="en-GB"/>
              </w:rPr>
              <w:t>s</w:t>
            </w:r>
            <w:r w:rsidR="00D7021E">
              <w:rPr>
                <w:rFonts w:asciiTheme="minorHAnsi" w:hAnsiTheme="minorHAnsi" w:cs="Calibri"/>
                <w:lang w:val="en-GB"/>
              </w:rPr>
              <w:t>,</w:t>
            </w:r>
          </w:p>
          <w:p w:rsidR="002C5DD2" w:rsidRPr="003C1A8B" w:rsidRDefault="002C5DD2" w:rsidP="00151A4D">
            <w:pPr>
              <w:numPr>
                <w:ilvl w:val="0"/>
                <w:numId w:val="1"/>
              </w:numPr>
              <w:ind w:left="284" w:hanging="284"/>
              <w:rPr>
                <w:rFonts w:asciiTheme="minorHAnsi" w:hAnsiTheme="minorHAnsi" w:cs="Calibri"/>
                <w:lang w:val="en-GB"/>
              </w:rPr>
            </w:pPr>
            <w:proofErr w:type="gramStart"/>
            <w:r w:rsidRPr="003C1A8B">
              <w:rPr>
                <w:rFonts w:asciiTheme="minorHAnsi" w:hAnsiTheme="minorHAnsi" w:cs="Calibri"/>
                <w:lang w:val="en-GB"/>
              </w:rPr>
              <w:t>seminar</w:t>
            </w:r>
            <w:proofErr w:type="gramEnd"/>
            <w:r w:rsidRPr="003C1A8B">
              <w:rPr>
                <w:rFonts w:asciiTheme="minorHAnsi" w:hAnsiTheme="minorHAnsi" w:cs="Calibri"/>
                <w:lang w:val="en-GB"/>
              </w:rPr>
              <w:t xml:space="preserve"> projects.</w:t>
            </w:r>
          </w:p>
        </w:tc>
      </w:tr>
      <w:tr w:rsidR="000B2261" w:rsidRPr="003C1A8B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3C1A8B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3C1A8B" w:rsidRDefault="000B2261">
            <w:pPr>
              <w:rPr>
                <w:rFonts w:asciiTheme="minorHAnsi" w:hAnsiTheme="minorHAnsi" w:cs="Calibri"/>
                <w:b/>
              </w:rPr>
            </w:pPr>
            <w:r w:rsidRPr="003C1A8B">
              <w:rPr>
                <w:rFonts w:asciiTheme="minorHAnsi" w:hAnsiTheme="minorHAnsi" w:cs="Calibri"/>
                <w:b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Pr="003C1A8B" w:rsidRDefault="000B2261">
            <w:pPr>
              <w:rPr>
                <w:rFonts w:asciiTheme="minorHAnsi" w:hAnsiTheme="minorHAnsi" w:cs="Calibri"/>
              </w:rPr>
            </w:pPr>
            <w:r w:rsidRPr="003C1A8B">
              <w:rPr>
                <w:rFonts w:asciiTheme="minorHAnsi" w:hAnsiTheme="minorHAnsi" w:cs="Calibri"/>
              </w:rPr>
              <w:t>Delež (v %) /</w:t>
            </w:r>
          </w:p>
          <w:p w:rsidR="000B2261" w:rsidRPr="003C1A8B" w:rsidRDefault="000B2261">
            <w:pPr>
              <w:rPr>
                <w:rFonts w:asciiTheme="minorHAnsi" w:hAnsiTheme="minorHAnsi" w:cs="Calibri"/>
                <w:b/>
              </w:rPr>
            </w:pPr>
            <w:r w:rsidRPr="00010476">
              <w:rPr>
                <w:rFonts w:asciiTheme="minorHAnsi" w:hAnsiTheme="minorHAnsi" w:cs="Calibri"/>
                <w:lang w:val="en-US"/>
              </w:rPr>
              <w:t>Weight</w:t>
            </w:r>
            <w:r w:rsidRPr="003C1A8B">
              <w:rPr>
                <w:rFonts w:asciiTheme="minorHAnsi" w:hAnsiTheme="minorHAnsi" w:cs="Calibri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3C1A8B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010476" w:rsidRDefault="000B2261">
            <w:pPr>
              <w:rPr>
                <w:rFonts w:asciiTheme="minorHAnsi" w:hAnsiTheme="minorHAnsi" w:cs="Calibri"/>
                <w:b/>
                <w:lang w:val="en-US"/>
              </w:rPr>
            </w:pPr>
            <w:r w:rsidRPr="00010476">
              <w:rPr>
                <w:rFonts w:asciiTheme="minorHAnsi" w:hAnsiTheme="minorHAnsi" w:cs="Calibri"/>
                <w:b/>
                <w:lang w:val="en-US"/>
              </w:rPr>
              <w:t>Assessment:</w:t>
            </w:r>
          </w:p>
        </w:tc>
      </w:tr>
      <w:tr w:rsidR="000B2261" w:rsidRPr="003C1A8B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61" w:rsidRPr="003C1A8B" w:rsidRDefault="002C5DD2" w:rsidP="001D5861">
            <w:pPr>
              <w:numPr>
                <w:ilvl w:val="0"/>
                <w:numId w:val="2"/>
              </w:numPr>
              <w:ind w:left="284" w:hanging="284"/>
              <w:rPr>
                <w:rFonts w:asciiTheme="minorHAnsi" w:hAnsiTheme="minorHAnsi" w:cs="Calibri"/>
              </w:rPr>
            </w:pPr>
            <w:r w:rsidRPr="003C1A8B">
              <w:rPr>
                <w:rFonts w:asciiTheme="minorHAnsi" w:hAnsiTheme="minorHAnsi" w:cs="Calibri"/>
              </w:rPr>
              <w:t xml:space="preserve">seminarski </w:t>
            </w:r>
            <w:r w:rsidR="001D5861" w:rsidRPr="003C1A8B">
              <w:rPr>
                <w:rFonts w:asciiTheme="minorHAnsi" w:hAnsiTheme="minorHAnsi" w:cs="Calibri"/>
              </w:rPr>
              <w:t>projekt,</w:t>
            </w:r>
          </w:p>
          <w:p w:rsidR="000B2261" w:rsidRPr="003C1A8B" w:rsidRDefault="001D5861" w:rsidP="001D5861">
            <w:pPr>
              <w:numPr>
                <w:ilvl w:val="0"/>
                <w:numId w:val="2"/>
              </w:numPr>
              <w:ind w:left="284" w:hanging="284"/>
              <w:rPr>
                <w:rFonts w:asciiTheme="minorHAnsi" w:hAnsiTheme="minorHAnsi" w:cs="Calibri"/>
              </w:rPr>
            </w:pPr>
            <w:r w:rsidRPr="003C1A8B">
              <w:rPr>
                <w:rFonts w:asciiTheme="minorHAnsi" w:hAnsiTheme="minorHAnsi" w:cs="Calibri"/>
              </w:rPr>
              <w:t>ustni izpit.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861" w:rsidRPr="003C1A8B" w:rsidRDefault="001D5861" w:rsidP="001D5861">
            <w:pPr>
              <w:contextualSpacing/>
              <w:jc w:val="center"/>
              <w:rPr>
                <w:rFonts w:asciiTheme="minorHAnsi" w:hAnsiTheme="minorHAnsi" w:cs="Calibri"/>
              </w:rPr>
            </w:pPr>
            <w:r w:rsidRPr="003C1A8B">
              <w:rPr>
                <w:rFonts w:asciiTheme="minorHAnsi" w:hAnsiTheme="minorHAnsi" w:cs="Calibri"/>
              </w:rPr>
              <w:t>50%</w:t>
            </w:r>
          </w:p>
          <w:p w:rsidR="000B2261" w:rsidRPr="003C1A8B" w:rsidRDefault="001D5861" w:rsidP="001D5861">
            <w:pPr>
              <w:contextualSpacing/>
              <w:jc w:val="center"/>
              <w:rPr>
                <w:rFonts w:asciiTheme="minorHAnsi" w:hAnsiTheme="minorHAnsi" w:cs="Calibri"/>
              </w:rPr>
            </w:pPr>
            <w:r w:rsidRPr="003C1A8B">
              <w:rPr>
                <w:rFonts w:asciiTheme="minorHAnsi" w:hAnsiTheme="minorHAnsi" w:cs="Calibri"/>
              </w:rPr>
              <w:t>50%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61" w:rsidRPr="003C1A8B" w:rsidRDefault="002C5DD2" w:rsidP="001D5861">
            <w:pPr>
              <w:numPr>
                <w:ilvl w:val="0"/>
                <w:numId w:val="1"/>
              </w:numPr>
              <w:ind w:left="284" w:hanging="284"/>
              <w:rPr>
                <w:rFonts w:asciiTheme="minorHAnsi" w:hAnsiTheme="minorHAnsi" w:cs="Calibri"/>
                <w:lang w:val="en-GB"/>
              </w:rPr>
            </w:pPr>
            <w:r w:rsidRPr="003C1A8B">
              <w:rPr>
                <w:rFonts w:asciiTheme="minorHAnsi" w:hAnsiTheme="minorHAnsi" w:cs="Calibri"/>
                <w:lang w:val="en-GB"/>
              </w:rPr>
              <w:t xml:space="preserve">seminar </w:t>
            </w:r>
            <w:r w:rsidR="00151A4D" w:rsidRPr="003C1A8B">
              <w:rPr>
                <w:rFonts w:asciiTheme="minorHAnsi" w:hAnsiTheme="minorHAnsi" w:cs="Calibri"/>
                <w:lang w:val="en-GB"/>
              </w:rPr>
              <w:t>p</w:t>
            </w:r>
            <w:r w:rsidR="001D5861" w:rsidRPr="003C1A8B">
              <w:rPr>
                <w:rFonts w:asciiTheme="minorHAnsi" w:hAnsiTheme="minorHAnsi" w:cs="Calibri"/>
                <w:lang w:val="en-GB"/>
              </w:rPr>
              <w:t xml:space="preserve">roject, </w:t>
            </w:r>
          </w:p>
          <w:p w:rsidR="000B2261" w:rsidRPr="003C1A8B" w:rsidRDefault="001D5861" w:rsidP="001D5861">
            <w:pPr>
              <w:numPr>
                <w:ilvl w:val="0"/>
                <w:numId w:val="1"/>
              </w:numPr>
              <w:ind w:left="284" w:hanging="284"/>
              <w:rPr>
                <w:rFonts w:asciiTheme="minorHAnsi" w:hAnsiTheme="minorHAnsi" w:cs="Calibri"/>
                <w:lang w:val="en-GB"/>
              </w:rPr>
            </w:pPr>
            <w:proofErr w:type="gramStart"/>
            <w:r w:rsidRPr="003C1A8B">
              <w:rPr>
                <w:rFonts w:asciiTheme="minorHAnsi" w:hAnsiTheme="minorHAnsi" w:cs="Calibri"/>
                <w:lang w:val="en-GB"/>
              </w:rPr>
              <w:t>oral</w:t>
            </w:r>
            <w:proofErr w:type="gramEnd"/>
            <w:r w:rsidRPr="003C1A8B">
              <w:rPr>
                <w:rFonts w:asciiTheme="minorHAnsi" w:hAnsiTheme="minorHAnsi" w:cs="Calibri"/>
                <w:lang w:val="en-GB"/>
              </w:rPr>
              <w:t xml:space="preserve"> exam.</w:t>
            </w:r>
          </w:p>
        </w:tc>
      </w:tr>
      <w:tr w:rsidR="000B2261" w:rsidRPr="003C1A8B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Pr="003C1A8B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3C1A8B" w:rsidRDefault="000B2261">
            <w:pPr>
              <w:rPr>
                <w:rFonts w:asciiTheme="minorHAnsi" w:hAnsiTheme="minorHAnsi" w:cs="Calibri"/>
                <w:b/>
              </w:rPr>
            </w:pPr>
            <w:r w:rsidRPr="003C1A8B">
              <w:rPr>
                <w:rFonts w:asciiTheme="minorHAnsi" w:hAnsiTheme="minorHAnsi" w:cs="Calibri"/>
                <w:b/>
              </w:rPr>
              <w:t xml:space="preserve">Reference nosilca / </w:t>
            </w:r>
            <w:proofErr w:type="spellStart"/>
            <w:r w:rsidRPr="003C1A8B">
              <w:rPr>
                <w:rFonts w:asciiTheme="minorHAnsi" w:hAnsiTheme="minorHAnsi" w:cs="Calibri"/>
                <w:b/>
              </w:rPr>
              <w:t>Lecturer's</w:t>
            </w:r>
            <w:proofErr w:type="spellEnd"/>
            <w:r w:rsidRPr="003C1A8B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3C1A8B">
              <w:rPr>
                <w:rFonts w:asciiTheme="minorHAnsi" w:hAnsiTheme="minorHAnsi" w:cs="Calibri"/>
                <w:b/>
              </w:rPr>
              <w:t>references</w:t>
            </w:r>
            <w:proofErr w:type="spellEnd"/>
            <w:r w:rsidRPr="003C1A8B">
              <w:rPr>
                <w:rFonts w:asciiTheme="minorHAnsi" w:hAnsiTheme="minorHAnsi" w:cs="Calibri"/>
                <w:b/>
              </w:rPr>
              <w:t xml:space="preserve">: </w:t>
            </w:r>
          </w:p>
        </w:tc>
      </w:tr>
      <w:tr w:rsidR="000B2261" w:rsidRPr="003C1A8B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21" w:rsidRPr="00010476" w:rsidRDefault="00524521" w:rsidP="0046160F">
            <w:pPr>
              <w:pStyle w:val="Odstavekseznama"/>
              <w:numPr>
                <w:ilvl w:val="0"/>
                <w:numId w:val="19"/>
              </w:numPr>
              <w:spacing w:after="60"/>
              <w:ind w:left="284" w:hanging="284"/>
              <w:contextualSpacing w:val="0"/>
              <w:rPr>
                <w:rFonts w:asciiTheme="minorHAnsi" w:hAnsiTheme="minorHAnsi"/>
                <w:lang w:val="en-US"/>
              </w:rPr>
            </w:pPr>
            <w:proofErr w:type="spellStart"/>
            <w:r w:rsidRPr="00010476">
              <w:rPr>
                <w:rFonts w:asciiTheme="minorHAnsi" w:hAnsiTheme="minorHAnsi"/>
                <w:lang w:val="en-US"/>
              </w:rPr>
              <w:t>Dobrišek</w:t>
            </w:r>
            <w:proofErr w:type="spellEnd"/>
            <w:r w:rsidRPr="00010476">
              <w:rPr>
                <w:rFonts w:asciiTheme="minorHAnsi" w:hAnsiTheme="minorHAnsi"/>
                <w:lang w:val="en-US"/>
              </w:rPr>
              <w:t xml:space="preserve"> S, </w:t>
            </w:r>
            <w:proofErr w:type="spellStart"/>
            <w:r w:rsidRPr="00010476">
              <w:rPr>
                <w:rFonts w:asciiTheme="minorHAnsi" w:hAnsiTheme="minorHAnsi"/>
                <w:lang w:val="en-US"/>
              </w:rPr>
              <w:t>Žibert</w:t>
            </w:r>
            <w:proofErr w:type="spellEnd"/>
            <w:r w:rsidRPr="00010476">
              <w:rPr>
                <w:rFonts w:asciiTheme="minorHAnsi" w:hAnsiTheme="minorHAnsi"/>
                <w:lang w:val="en-US"/>
              </w:rPr>
              <w:t xml:space="preserve"> J, </w:t>
            </w:r>
            <w:proofErr w:type="spellStart"/>
            <w:r w:rsidRPr="00010476">
              <w:rPr>
                <w:rFonts w:asciiTheme="minorHAnsi" w:hAnsiTheme="minorHAnsi"/>
                <w:lang w:val="en-US"/>
              </w:rPr>
              <w:t>Pavešić</w:t>
            </w:r>
            <w:proofErr w:type="spellEnd"/>
            <w:r w:rsidRPr="00010476">
              <w:rPr>
                <w:rFonts w:asciiTheme="minorHAnsi" w:hAnsiTheme="minorHAnsi"/>
                <w:lang w:val="en-US"/>
              </w:rPr>
              <w:t xml:space="preserve"> N, </w:t>
            </w:r>
            <w:proofErr w:type="spellStart"/>
            <w:r w:rsidRPr="00010476">
              <w:rPr>
                <w:rFonts w:asciiTheme="minorHAnsi" w:hAnsiTheme="minorHAnsi"/>
                <w:lang w:val="en-US"/>
              </w:rPr>
              <w:t>Mihelič</w:t>
            </w:r>
            <w:proofErr w:type="spellEnd"/>
            <w:r w:rsidRPr="00010476">
              <w:rPr>
                <w:rFonts w:asciiTheme="minorHAnsi" w:hAnsiTheme="minorHAnsi"/>
                <w:lang w:val="en-US"/>
              </w:rPr>
              <w:t xml:space="preserve"> F (2009) </w:t>
            </w:r>
            <w:proofErr w:type="gramStart"/>
            <w:r w:rsidRPr="00010476">
              <w:rPr>
                <w:rFonts w:asciiTheme="minorHAnsi" w:hAnsiTheme="minorHAnsi"/>
                <w:lang w:val="en-US"/>
              </w:rPr>
              <w:t>An</w:t>
            </w:r>
            <w:proofErr w:type="gramEnd"/>
            <w:r w:rsidRPr="00010476">
              <w:rPr>
                <w:rFonts w:asciiTheme="minorHAnsi" w:hAnsiTheme="minorHAnsi"/>
                <w:lang w:val="en-US"/>
              </w:rPr>
              <w:t xml:space="preserve"> edit-distance model for the approximate matching of timed strings. </w:t>
            </w:r>
            <w:r w:rsidRPr="00010476">
              <w:rPr>
                <w:rFonts w:asciiTheme="minorHAnsi" w:hAnsiTheme="minorHAnsi"/>
                <w:iCs/>
                <w:lang w:val="en-US"/>
              </w:rPr>
              <w:t>IEEE transactions on pattern analysis and machine intelligence</w:t>
            </w:r>
            <w:r w:rsidR="00010476">
              <w:rPr>
                <w:rFonts w:asciiTheme="minorHAnsi" w:hAnsiTheme="minorHAnsi"/>
                <w:lang w:val="en-US"/>
              </w:rPr>
              <w:t>, 31</w:t>
            </w:r>
            <w:r w:rsidRPr="00010476">
              <w:rPr>
                <w:rFonts w:asciiTheme="minorHAnsi" w:hAnsiTheme="minorHAnsi"/>
                <w:lang w:val="en-US"/>
              </w:rPr>
              <w:t>:736-741</w:t>
            </w:r>
          </w:p>
          <w:p w:rsidR="00936530" w:rsidRPr="00010476" w:rsidRDefault="00936530" w:rsidP="0046160F">
            <w:pPr>
              <w:pStyle w:val="Odstavekseznama"/>
              <w:numPr>
                <w:ilvl w:val="0"/>
                <w:numId w:val="19"/>
              </w:numPr>
              <w:spacing w:after="60"/>
              <w:ind w:left="284" w:hanging="284"/>
              <w:contextualSpacing w:val="0"/>
              <w:rPr>
                <w:rFonts w:asciiTheme="minorHAnsi" w:hAnsiTheme="minorHAnsi"/>
                <w:lang w:val="en-US"/>
              </w:rPr>
            </w:pPr>
            <w:proofErr w:type="spellStart"/>
            <w:r w:rsidRPr="00010476">
              <w:rPr>
                <w:rFonts w:asciiTheme="minorHAnsi" w:hAnsiTheme="minorHAnsi"/>
                <w:lang w:val="en-US"/>
              </w:rPr>
              <w:t>Gajšek</w:t>
            </w:r>
            <w:proofErr w:type="spellEnd"/>
            <w:r w:rsidRPr="00010476">
              <w:rPr>
                <w:rFonts w:asciiTheme="minorHAnsi" w:hAnsiTheme="minorHAnsi"/>
                <w:lang w:val="en-US"/>
              </w:rPr>
              <w:t xml:space="preserve"> R, </w:t>
            </w:r>
            <w:proofErr w:type="spellStart"/>
            <w:r w:rsidRPr="00010476">
              <w:rPr>
                <w:rFonts w:asciiTheme="minorHAnsi" w:hAnsiTheme="minorHAnsi"/>
                <w:lang w:val="en-US"/>
              </w:rPr>
              <w:t>Mihelič</w:t>
            </w:r>
            <w:proofErr w:type="spellEnd"/>
            <w:r w:rsidRPr="00010476">
              <w:rPr>
                <w:rFonts w:asciiTheme="minorHAnsi" w:hAnsiTheme="minorHAnsi"/>
                <w:lang w:val="en-US"/>
              </w:rPr>
              <w:t xml:space="preserve"> F, Dobrišek S (2013) Speaker state recognition using an HMM-based feature extraction method. </w:t>
            </w:r>
            <w:r w:rsidRPr="00010476">
              <w:rPr>
                <w:rFonts w:asciiTheme="minorHAnsi" w:hAnsiTheme="minorHAnsi"/>
                <w:iCs/>
                <w:lang w:val="en-US"/>
              </w:rPr>
              <w:t>Computer speech &amp; language</w:t>
            </w:r>
            <w:r w:rsidR="00010476">
              <w:rPr>
                <w:rFonts w:asciiTheme="minorHAnsi" w:hAnsiTheme="minorHAnsi"/>
                <w:lang w:val="en-US"/>
              </w:rPr>
              <w:t>, 27:</w:t>
            </w:r>
            <w:r w:rsidRPr="00010476">
              <w:rPr>
                <w:rFonts w:asciiTheme="minorHAnsi" w:hAnsiTheme="minorHAnsi"/>
                <w:lang w:val="en-US"/>
              </w:rPr>
              <w:t>135-150</w:t>
            </w:r>
            <w:bookmarkStart w:id="7" w:name="4"/>
            <w:bookmarkStart w:id="8" w:name="8"/>
            <w:bookmarkEnd w:id="7"/>
            <w:bookmarkEnd w:id="8"/>
          </w:p>
          <w:p w:rsidR="00936530" w:rsidRPr="00010476" w:rsidRDefault="00010476" w:rsidP="0046160F">
            <w:pPr>
              <w:pStyle w:val="Odstavekseznama"/>
              <w:numPr>
                <w:ilvl w:val="0"/>
                <w:numId w:val="19"/>
              </w:numPr>
              <w:spacing w:after="60"/>
              <w:ind w:left="284" w:hanging="284"/>
              <w:contextualSpacing w:val="0"/>
              <w:rPr>
                <w:rFonts w:asciiTheme="minorHAnsi" w:hAnsiTheme="minorHAnsi"/>
                <w:lang w:val="en-US"/>
              </w:rPr>
            </w:pPr>
            <w:proofErr w:type="spellStart"/>
            <w:r>
              <w:rPr>
                <w:rFonts w:asciiTheme="minorHAnsi" w:hAnsiTheme="minorHAnsi"/>
                <w:lang w:val="en-US"/>
              </w:rPr>
              <w:t>Križaj</w:t>
            </w:r>
            <w:proofErr w:type="spellEnd"/>
            <w:r>
              <w:rPr>
                <w:rFonts w:asciiTheme="minorHAnsi" w:hAnsiTheme="minorHAnsi"/>
                <w:lang w:val="en-US"/>
              </w:rPr>
              <w:t xml:space="preserve"> J, </w:t>
            </w:r>
            <w:proofErr w:type="spellStart"/>
            <w:r>
              <w:rPr>
                <w:rFonts w:asciiTheme="minorHAnsi" w:hAnsiTheme="minorHAnsi"/>
                <w:lang w:val="en-US"/>
              </w:rPr>
              <w:t>Štruc</w:t>
            </w:r>
            <w:proofErr w:type="spellEnd"/>
            <w:r>
              <w:rPr>
                <w:rFonts w:asciiTheme="minorHAnsi" w:hAnsiTheme="minorHAnsi"/>
                <w:lang w:val="en-US"/>
              </w:rPr>
              <w:t xml:space="preserve"> V, Dobrišek S (2013) </w:t>
            </w:r>
            <w:proofErr w:type="gramStart"/>
            <w:r w:rsidR="002C5DD2" w:rsidRPr="00010476">
              <w:rPr>
                <w:rFonts w:asciiTheme="minorHAnsi" w:hAnsiTheme="minorHAnsi"/>
                <w:lang w:val="en-US"/>
              </w:rPr>
              <w:t>Towards</w:t>
            </w:r>
            <w:proofErr w:type="gramEnd"/>
            <w:r w:rsidR="002C5DD2" w:rsidRPr="00010476">
              <w:rPr>
                <w:rFonts w:asciiTheme="minorHAnsi" w:hAnsiTheme="minorHAnsi"/>
                <w:lang w:val="en-US"/>
              </w:rPr>
              <w:t xml:space="preserve"> robust 3D face verification using Gaussian mixture models. </w:t>
            </w:r>
            <w:r w:rsidR="002C5DD2" w:rsidRPr="00010476">
              <w:rPr>
                <w:rFonts w:asciiTheme="minorHAnsi" w:hAnsiTheme="minorHAnsi"/>
                <w:iCs/>
                <w:lang w:val="en-US"/>
              </w:rPr>
              <w:t>International journal of advanced robotic systems</w:t>
            </w:r>
            <w:r w:rsidR="002C5DD2" w:rsidRPr="00010476">
              <w:rPr>
                <w:rFonts w:asciiTheme="minorHAnsi" w:hAnsiTheme="minorHAnsi"/>
                <w:lang w:val="en-US"/>
              </w:rPr>
              <w:t xml:space="preserve">, </w:t>
            </w:r>
            <w:r>
              <w:rPr>
                <w:rFonts w:asciiTheme="minorHAnsi" w:hAnsiTheme="minorHAnsi"/>
                <w:lang w:val="en-US"/>
              </w:rPr>
              <w:t>9</w:t>
            </w:r>
            <w:r w:rsidR="00524521" w:rsidRPr="00010476">
              <w:rPr>
                <w:rFonts w:asciiTheme="minorHAnsi" w:hAnsiTheme="minorHAnsi"/>
                <w:lang w:val="en-US"/>
              </w:rPr>
              <w:t>:</w:t>
            </w:r>
            <w:r w:rsidR="002C5DD2" w:rsidRPr="00010476">
              <w:rPr>
                <w:rFonts w:asciiTheme="minorHAnsi" w:hAnsiTheme="minorHAnsi"/>
                <w:lang w:val="en-US"/>
              </w:rPr>
              <w:t>1-11</w:t>
            </w:r>
          </w:p>
          <w:p w:rsidR="00936530" w:rsidRPr="00010476" w:rsidRDefault="00524521" w:rsidP="0046160F">
            <w:pPr>
              <w:pStyle w:val="Odstavekseznama"/>
              <w:numPr>
                <w:ilvl w:val="0"/>
                <w:numId w:val="19"/>
              </w:numPr>
              <w:spacing w:after="60"/>
              <w:ind w:left="284" w:hanging="284"/>
              <w:contextualSpacing w:val="0"/>
              <w:rPr>
                <w:rFonts w:asciiTheme="minorHAnsi" w:hAnsiTheme="minorHAnsi"/>
                <w:lang w:val="en-US"/>
              </w:rPr>
            </w:pPr>
            <w:proofErr w:type="spellStart"/>
            <w:r w:rsidRPr="00010476">
              <w:rPr>
                <w:rFonts w:asciiTheme="minorHAnsi" w:hAnsiTheme="minorHAnsi"/>
                <w:lang w:val="en-US"/>
              </w:rPr>
              <w:t>Dobrišek</w:t>
            </w:r>
            <w:proofErr w:type="spellEnd"/>
            <w:r w:rsidRPr="00010476">
              <w:rPr>
                <w:rFonts w:asciiTheme="minorHAnsi" w:hAnsiTheme="minorHAnsi"/>
                <w:lang w:val="en-US"/>
              </w:rPr>
              <w:t xml:space="preserve"> S, </w:t>
            </w:r>
            <w:proofErr w:type="spellStart"/>
            <w:r w:rsidRPr="00010476">
              <w:rPr>
                <w:rFonts w:asciiTheme="minorHAnsi" w:hAnsiTheme="minorHAnsi"/>
                <w:lang w:val="en-US"/>
              </w:rPr>
              <w:t>Gajšek</w:t>
            </w:r>
            <w:proofErr w:type="spellEnd"/>
            <w:r w:rsidRPr="00010476">
              <w:rPr>
                <w:rFonts w:asciiTheme="minorHAnsi" w:hAnsiTheme="minorHAnsi"/>
                <w:lang w:val="en-US"/>
              </w:rPr>
              <w:t xml:space="preserve"> R, </w:t>
            </w:r>
            <w:proofErr w:type="spellStart"/>
            <w:r w:rsidRPr="00010476">
              <w:rPr>
                <w:rFonts w:asciiTheme="minorHAnsi" w:hAnsiTheme="minorHAnsi"/>
                <w:lang w:val="en-US"/>
              </w:rPr>
              <w:t>Mihelič</w:t>
            </w:r>
            <w:proofErr w:type="spellEnd"/>
            <w:r w:rsidRPr="00010476">
              <w:rPr>
                <w:rFonts w:asciiTheme="minorHAnsi" w:hAnsiTheme="minorHAnsi"/>
                <w:lang w:val="en-US"/>
              </w:rPr>
              <w:t xml:space="preserve"> F, </w:t>
            </w:r>
            <w:proofErr w:type="spellStart"/>
            <w:r w:rsidRPr="00010476">
              <w:rPr>
                <w:rFonts w:asciiTheme="minorHAnsi" w:hAnsiTheme="minorHAnsi"/>
                <w:lang w:val="en-US"/>
              </w:rPr>
              <w:t>Pavešić</w:t>
            </w:r>
            <w:proofErr w:type="spellEnd"/>
            <w:r w:rsidRPr="00010476">
              <w:rPr>
                <w:rFonts w:asciiTheme="minorHAnsi" w:hAnsiTheme="minorHAnsi"/>
                <w:lang w:val="en-US"/>
              </w:rPr>
              <w:t xml:space="preserve"> N, </w:t>
            </w:r>
            <w:proofErr w:type="spellStart"/>
            <w:r w:rsidRPr="00010476">
              <w:rPr>
                <w:rFonts w:asciiTheme="minorHAnsi" w:hAnsiTheme="minorHAnsi"/>
                <w:lang w:val="en-US"/>
              </w:rPr>
              <w:t>Štruc</w:t>
            </w:r>
            <w:proofErr w:type="spellEnd"/>
            <w:r w:rsidRPr="00010476">
              <w:rPr>
                <w:rFonts w:asciiTheme="minorHAnsi" w:hAnsiTheme="minorHAnsi"/>
                <w:lang w:val="en-US"/>
              </w:rPr>
              <w:t xml:space="preserve"> V (2013)</w:t>
            </w:r>
            <w:r w:rsidR="002C5DD2" w:rsidRPr="00010476">
              <w:rPr>
                <w:rFonts w:asciiTheme="minorHAnsi" w:hAnsiTheme="minorHAnsi"/>
                <w:lang w:val="en-US"/>
              </w:rPr>
              <w:t xml:space="preserve"> Towards efficient multi-modal emotion recognition. </w:t>
            </w:r>
            <w:r w:rsidR="002C5DD2" w:rsidRPr="00010476">
              <w:rPr>
                <w:rFonts w:asciiTheme="minorHAnsi" w:hAnsiTheme="minorHAnsi"/>
                <w:iCs/>
                <w:lang w:val="en-US"/>
              </w:rPr>
              <w:t>International journal of advanced robotic systems</w:t>
            </w:r>
            <w:r w:rsidR="002C5DD2" w:rsidRPr="00010476">
              <w:rPr>
                <w:rFonts w:asciiTheme="minorHAnsi" w:hAnsiTheme="minorHAnsi"/>
                <w:lang w:val="en-US"/>
              </w:rPr>
              <w:t xml:space="preserve">, </w:t>
            </w:r>
            <w:r w:rsidR="00010476">
              <w:rPr>
                <w:rFonts w:asciiTheme="minorHAnsi" w:hAnsiTheme="minorHAnsi"/>
                <w:lang w:val="en-US"/>
              </w:rPr>
              <w:t>10</w:t>
            </w:r>
            <w:r w:rsidRPr="00010476">
              <w:rPr>
                <w:rFonts w:asciiTheme="minorHAnsi" w:hAnsiTheme="minorHAnsi"/>
                <w:lang w:val="en-US"/>
              </w:rPr>
              <w:t>:</w:t>
            </w:r>
            <w:r w:rsidR="002C5DD2" w:rsidRPr="00010476">
              <w:rPr>
                <w:rFonts w:asciiTheme="minorHAnsi" w:hAnsiTheme="minorHAnsi"/>
                <w:lang w:val="en-US"/>
              </w:rPr>
              <w:t>1-10</w:t>
            </w:r>
          </w:p>
          <w:p w:rsidR="00936530" w:rsidRPr="00936530" w:rsidRDefault="00936530" w:rsidP="0046160F">
            <w:pPr>
              <w:pStyle w:val="Odstavekseznama"/>
              <w:numPr>
                <w:ilvl w:val="0"/>
                <w:numId w:val="19"/>
              </w:numPr>
              <w:spacing w:after="60"/>
              <w:ind w:left="284" w:hanging="284"/>
              <w:contextualSpacing w:val="0"/>
              <w:rPr>
                <w:rFonts w:asciiTheme="minorHAnsi" w:hAnsiTheme="minorHAnsi"/>
              </w:rPr>
            </w:pPr>
            <w:r w:rsidRPr="00010476">
              <w:rPr>
                <w:rFonts w:asciiTheme="minorHAnsi" w:hAnsiTheme="minorHAnsi"/>
                <w:lang w:val="en-US"/>
              </w:rPr>
              <w:t xml:space="preserve">Justin T, </w:t>
            </w:r>
            <w:proofErr w:type="spellStart"/>
            <w:r w:rsidRPr="00010476">
              <w:rPr>
                <w:rFonts w:asciiTheme="minorHAnsi" w:hAnsiTheme="minorHAnsi"/>
                <w:lang w:val="en-US"/>
              </w:rPr>
              <w:t>Mihelič</w:t>
            </w:r>
            <w:proofErr w:type="spellEnd"/>
            <w:r w:rsidRPr="00010476">
              <w:rPr>
                <w:rFonts w:asciiTheme="minorHAnsi" w:hAnsiTheme="minorHAnsi"/>
                <w:lang w:val="en-US"/>
              </w:rPr>
              <w:t xml:space="preserve"> F, </w:t>
            </w:r>
            <w:proofErr w:type="spellStart"/>
            <w:r w:rsidRPr="00010476">
              <w:rPr>
                <w:rFonts w:asciiTheme="minorHAnsi" w:hAnsiTheme="minorHAnsi"/>
                <w:lang w:val="en-US"/>
              </w:rPr>
              <w:t>Dobrišek</w:t>
            </w:r>
            <w:proofErr w:type="spellEnd"/>
            <w:r w:rsidRPr="00010476">
              <w:rPr>
                <w:rFonts w:asciiTheme="minorHAnsi" w:hAnsiTheme="minorHAnsi"/>
                <w:lang w:val="en-US"/>
              </w:rPr>
              <w:t xml:space="preserve"> S (2014) Intelligibility assessment of the de-identified speech obtained using phoneme recognition and speech synthesis systems, Lecture Notes in Computer S</w:t>
            </w:r>
            <w:r w:rsidR="005058AF" w:rsidRPr="00010476">
              <w:rPr>
                <w:rFonts w:asciiTheme="minorHAnsi" w:hAnsiTheme="minorHAnsi"/>
                <w:lang w:val="en-US"/>
              </w:rPr>
              <w:t xml:space="preserve">cience - Springer </w:t>
            </w:r>
            <w:proofErr w:type="spellStart"/>
            <w:r w:rsidR="005058AF" w:rsidRPr="00010476">
              <w:rPr>
                <w:rFonts w:asciiTheme="minorHAnsi" w:hAnsiTheme="minorHAnsi"/>
                <w:lang w:val="en-US"/>
              </w:rPr>
              <w:t>Verlag</w:t>
            </w:r>
            <w:proofErr w:type="spellEnd"/>
            <w:r w:rsidR="005058AF" w:rsidRPr="00010476">
              <w:rPr>
                <w:rFonts w:asciiTheme="minorHAnsi" w:hAnsiTheme="minorHAnsi"/>
                <w:lang w:val="en-US"/>
              </w:rPr>
              <w:t>, 8655:</w:t>
            </w:r>
            <w:r w:rsidRPr="00010476">
              <w:rPr>
                <w:rFonts w:asciiTheme="minorHAnsi" w:hAnsiTheme="minorHAnsi"/>
                <w:lang w:val="en-US"/>
              </w:rPr>
              <w:t>529-536.</w:t>
            </w:r>
            <w:r w:rsidRPr="00936530">
              <w:rPr>
                <w:rFonts w:asciiTheme="minorHAnsi" w:hAnsiTheme="minorHAnsi"/>
              </w:rPr>
              <w:t xml:space="preserve"> </w:t>
            </w: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3547E"/>
    <w:multiLevelType w:val="hybridMultilevel"/>
    <w:tmpl w:val="4B44CE4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049E3"/>
    <w:multiLevelType w:val="hybridMultilevel"/>
    <w:tmpl w:val="97309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94FEB"/>
    <w:multiLevelType w:val="hybridMultilevel"/>
    <w:tmpl w:val="D4B83FD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64681"/>
    <w:multiLevelType w:val="hybridMultilevel"/>
    <w:tmpl w:val="22A6B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C5191"/>
    <w:multiLevelType w:val="hybridMultilevel"/>
    <w:tmpl w:val="1384EB1C"/>
    <w:lvl w:ilvl="0" w:tplc="EDAEB3C4">
      <w:numFmt w:val="bullet"/>
      <w:lvlText w:val="-"/>
      <w:lvlJc w:val="left"/>
      <w:pPr>
        <w:ind w:left="644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C4D43DA"/>
    <w:multiLevelType w:val="hybridMultilevel"/>
    <w:tmpl w:val="7284A1D8"/>
    <w:lvl w:ilvl="0" w:tplc="0424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6" w15:restartNumberingAfterBreak="0">
    <w:nsid w:val="2F946F26"/>
    <w:multiLevelType w:val="hybridMultilevel"/>
    <w:tmpl w:val="C7EAF98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854878"/>
    <w:multiLevelType w:val="hybridMultilevel"/>
    <w:tmpl w:val="D206BC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60FE1"/>
    <w:multiLevelType w:val="hybridMultilevel"/>
    <w:tmpl w:val="C932F70C"/>
    <w:lvl w:ilvl="0" w:tplc="11F6591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C52C6F"/>
    <w:multiLevelType w:val="hybridMultilevel"/>
    <w:tmpl w:val="CC7C527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F8593C"/>
    <w:multiLevelType w:val="hybridMultilevel"/>
    <w:tmpl w:val="0032EC0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5E169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FB2EAE"/>
    <w:multiLevelType w:val="hybridMultilevel"/>
    <w:tmpl w:val="E8628EDA"/>
    <w:lvl w:ilvl="0" w:tplc="EBBE92D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7F1634"/>
    <w:multiLevelType w:val="hybridMultilevel"/>
    <w:tmpl w:val="1870E56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4D5D7C"/>
    <w:multiLevelType w:val="hybridMultilevel"/>
    <w:tmpl w:val="0D5AB24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B16482"/>
    <w:multiLevelType w:val="hybridMultilevel"/>
    <w:tmpl w:val="3EE0AB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0E29BF"/>
    <w:multiLevelType w:val="hybridMultilevel"/>
    <w:tmpl w:val="8866136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ED3F7D"/>
    <w:multiLevelType w:val="hybridMultilevel"/>
    <w:tmpl w:val="C14AA4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02691D"/>
    <w:multiLevelType w:val="hybridMultilevel"/>
    <w:tmpl w:val="A5DEB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E24953"/>
    <w:multiLevelType w:val="hybridMultilevel"/>
    <w:tmpl w:val="6EB21038"/>
    <w:lvl w:ilvl="0" w:tplc="EBBE92D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12"/>
  </w:num>
  <w:num w:numId="7">
    <w:abstractNumId w:val="15"/>
  </w:num>
  <w:num w:numId="8">
    <w:abstractNumId w:val="2"/>
  </w:num>
  <w:num w:numId="9">
    <w:abstractNumId w:val="4"/>
  </w:num>
  <w:num w:numId="10">
    <w:abstractNumId w:val="8"/>
  </w:num>
  <w:num w:numId="11">
    <w:abstractNumId w:val="18"/>
  </w:num>
  <w:num w:numId="12">
    <w:abstractNumId w:val="11"/>
  </w:num>
  <w:num w:numId="13">
    <w:abstractNumId w:val="13"/>
  </w:num>
  <w:num w:numId="14">
    <w:abstractNumId w:val="9"/>
  </w:num>
  <w:num w:numId="15">
    <w:abstractNumId w:val="5"/>
  </w:num>
  <w:num w:numId="16">
    <w:abstractNumId w:val="14"/>
  </w:num>
  <w:num w:numId="17">
    <w:abstractNumId w:val="1"/>
  </w:num>
  <w:num w:numId="18">
    <w:abstractNumId w:val="1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10476"/>
    <w:rsid w:val="000703E4"/>
    <w:rsid w:val="000B2261"/>
    <w:rsid w:val="000C2C3D"/>
    <w:rsid w:val="000E605D"/>
    <w:rsid w:val="000F41E9"/>
    <w:rsid w:val="001509CC"/>
    <w:rsid w:val="00151A4D"/>
    <w:rsid w:val="00172AD9"/>
    <w:rsid w:val="001B60F1"/>
    <w:rsid w:val="001C5CD1"/>
    <w:rsid w:val="001D5408"/>
    <w:rsid w:val="001D5861"/>
    <w:rsid w:val="00207896"/>
    <w:rsid w:val="002371AE"/>
    <w:rsid w:val="00246A0A"/>
    <w:rsid w:val="002724BA"/>
    <w:rsid w:val="00276DC8"/>
    <w:rsid w:val="002B3A37"/>
    <w:rsid w:val="002B62A1"/>
    <w:rsid w:val="002C5DD2"/>
    <w:rsid w:val="002F0189"/>
    <w:rsid w:val="002F300A"/>
    <w:rsid w:val="00304C46"/>
    <w:rsid w:val="00342FF6"/>
    <w:rsid w:val="00384EDA"/>
    <w:rsid w:val="003C1A8B"/>
    <w:rsid w:val="003D48ED"/>
    <w:rsid w:val="0042752C"/>
    <w:rsid w:val="0046160F"/>
    <w:rsid w:val="0048163E"/>
    <w:rsid w:val="00484B64"/>
    <w:rsid w:val="004D6761"/>
    <w:rsid w:val="00501B9D"/>
    <w:rsid w:val="005058AF"/>
    <w:rsid w:val="00511819"/>
    <w:rsid w:val="00524521"/>
    <w:rsid w:val="00530AB8"/>
    <w:rsid w:val="0053523E"/>
    <w:rsid w:val="005903BA"/>
    <w:rsid w:val="006253E7"/>
    <w:rsid w:val="006432C5"/>
    <w:rsid w:val="00653CF6"/>
    <w:rsid w:val="00686258"/>
    <w:rsid w:val="006D13E5"/>
    <w:rsid w:val="006E04A0"/>
    <w:rsid w:val="0071129F"/>
    <w:rsid w:val="007C7E7F"/>
    <w:rsid w:val="0082408F"/>
    <w:rsid w:val="00842B3F"/>
    <w:rsid w:val="00851D34"/>
    <w:rsid w:val="008B20A0"/>
    <w:rsid w:val="008F6996"/>
    <w:rsid w:val="009209CF"/>
    <w:rsid w:val="00936530"/>
    <w:rsid w:val="0099267E"/>
    <w:rsid w:val="00993E96"/>
    <w:rsid w:val="00A024F8"/>
    <w:rsid w:val="00A02BF5"/>
    <w:rsid w:val="00A8244E"/>
    <w:rsid w:val="00AC279A"/>
    <w:rsid w:val="00AD7CF9"/>
    <w:rsid w:val="00AE692F"/>
    <w:rsid w:val="00AF7F62"/>
    <w:rsid w:val="00B07DAA"/>
    <w:rsid w:val="00B12423"/>
    <w:rsid w:val="00B37024"/>
    <w:rsid w:val="00B87B5F"/>
    <w:rsid w:val="00BA1F90"/>
    <w:rsid w:val="00C043A7"/>
    <w:rsid w:val="00C16E51"/>
    <w:rsid w:val="00C44581"/>
    <w:rsid w:val="00CD6382"/>
    <w:rsid w:val="00CF30BF"/>
    <w:rsid w:val="00D36DCB"/>
    <w:rsid w:val="00D44CFA"/>
    <w:rsid w:val="00D60066"/>
    <w:rsid w:val="00D6782B"/>
    <w:rsid w:val="00D7021E"/>
    <w:rsid w:val="00E948BA"/>
    <w:rsid w:val="00EB24F0"/>
    <w:rsid w:val="00EB5F91"/>
    <w:rsid w:val="00EF7242"/>
    <w:rsid w:val="00F547F3"/>
    <w:rsid w:val="00F866D2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EC143-A7B3-411A-8411-F51CF5C90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semiHidden/>
    <w:unhideWhenUsed/>
    <w:rsid w:val="001D5861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1D5861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C5DD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C5DD2"/>
    <w:rPr>
      <w:rFonts w:ascii="Tahoma" w:eastAsia="Calibri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998</Words>
  <Characters>5695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Marjana Rebernik</cp:lastModifiedBy>
  <cp:revision>18</cp:revision>
  <dcterms:created xsi:type="dcterms:W3CDTF">2014-04-21T16:27:00Z</dcterms:created>
  <dcterms:modified xsi:type="dcterms:W3CDTF">2015-12-01T10:55:00Z</dcterms:modified>
</cp:coreProperties>
</file>