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bookmarkStart w:id="0" w:name="_GoBack"/>
            <w:bookmarkEnd w:id="0"/>
            <w:r>
              <w:rPr>
                <w:rFonts w:cs="Calibri"/>
                <w:b/>
                <w:szCs w:val="22"/>
              </w:rPr>
              <w:t>UČNI NAČRT PREDMETA / COURSE SYLLABUS</w:t>
            </w:r>
          </w:p>
        </w:tc>
      </w:tr>
      <w:tr w:rsidR="00D60066" w:rsidRPr="00FA785F" w:rsidTr="00384EDA">
        <w:tc>
          <w:tcPr>
            <w:tcW w:w="1799" w:type="dxa"/>
            <w:gridSpan w:val="3"/>
            <w:hideMark/>
          </w:tcPr>
          <w:p w:rsidR="00D60066" w:rsidRPr="00FA785F" w:rsidRDefault="00D60066">
            <w:pPr>
              <w:rPr>
                <w:rFonts w:asciiTheme="minorHAnsi" w:hAnsiTheme="minorHAnsi" w:cs="Calibri"/>
                <w:b/>
              </w:rPr>
            </w:pPr>
            <w:r w:rsidRPr="00FA785F">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FA785F" w:rsidRDefault="0033457A" w:rsidP="00FA2BBF">
            <w:pPr>
              <w:rPr>
                <w:rFonts w:asciiTheme="minorHAnsi" w:hAnsiTheme="minorHAnsi" w:cs="Calibri"/>
              </w:rPr>
            </w:pPr>
            <w:bookmarkStart w:id="1" w:name="Predmet"/>
            <w:bookmarkEnd w:id="1"/>
            <w:r w:rsidRPr="00FA785F">
              <w:rPr>
                <w:rFonts w:asciiTheme="minorHAnsi" w:hAnsiTheme="minorHAnsi" w:cs="Calibri"/>
              </w:rPr>
              <w:t xml:space="preserve">Interakcija </w:t>
            </w:r>
            <w:r w:rsidR="00FA2BBF" w:rsidRPr="00FA785F">
              <w:rPr>
                <w:rFonts w:asciiTheme="minorHAnsi" w:hAnsiTheme="minorHAnsi" w:cs="Calibri"/>
              </w:rPr>
              <w:t>med človekom in strojem</w:t>
            </w:r>
          </w:p>
        </w:tc>
      </w:tr>
      <w:tr w:rsidR="00D60066" w:rsidRPr="00FA785F" w:rsidTr="00384EDA">
        <w:tc>
          <w:tcPr>
            <w:tcW w:w="1799" w:type="dxa"/>
            <w:gridSpan w:val="3"/>
            <w:hideMark/>
          </w:tcPr>
          <w:p w:rsidR="00D60066" w:rsidRPr="00FA785F" w:rsidRDefault="00D60066">
            <w:pPr>
              <w:rPr>
                <w:rFonts w:asciiTheme="minorHAnsi" w:hAnsiTheme="minorHAnsi" w:cs="Calibri"/>
                <w:b/>
              </w:rPr>
            </w:pPr>
            <w:r w:rsidRPr="00FA785F">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FA785F" w:rsidRDefault="0033457A">
            <w:pPr>
              <w:rPr>
                <w:rFonts w:asciiTheme="minorHAnsi" w:hAnsiTheme="minorHAnsi" w:cs="Calibri"/>
              </w:rPr>
            </w:pPr>
            <w:bookmarkStart w:id="2" w:name="APredmet"/>
            <w:bookmarkEnd w:id="2"/>
            <w:r w:rsidRPr="00FA785F">
              <w:rPr>
                <w:rFonts w:asciiTheme="minorHAnsi" w:hAnsiTheme="minorHAnsi" w:cs="Calibri"/>
              </w:rPr>
              <w:t>Human – machine interaction</w:t>
            </w:r>
          </w:p>
        </w:tc>
      </w:tr>
      <w:tr w:rsidR="00D60066" w:rsidRPr="00FA785F" w:rsidTr="00384EDA">
        <w:tc>
          <w:tcPr>
            <w:tcW w:w="3307" w:type="dxa"/>
            <w:gridSpan w:val="5"/>
            <w:vAlign w:val="center"/>
          </w:tcPr>
          <w:p w:rsidR="00D60066" w:rsidRPr="00FA785F" w:rsidRDefault="00D60066">
            <w:pPr>
              <w:jc w:val="center"/>
              <w:rPr>
                <w:rFonts w:asciiTheme="minorHAnsi" w:hAnsiTheme="minorHAnsi" w:cs="Calibri"/>
                <w:b/>
              </w:rPr>
            </w:pPr>
          </w:p>
        </w:tc>
        <w:tc>
          <w:tcPr>
            <w:tcW w:w="3401" w:type="dxa"/>
            <w:gridSpan w:val="8"/>
            <w:vAlign w:val="center"/>
          </w:tcPr>
          <w:p w:rsidR="00D60066" w:rsidRPr="00FA785F" w:rsidRDefault="00D60066">
            <w:pPr>
              <w:jc w:val="center"/>
              <w:rPr>
                <w:rFonts w:asciiTheme="minorHAnsi" w:hAnsiTheme="minorHAnsi" w:cs="Calibri"/>
                <w:b/>
              </w:rPr>
            </w:pPr>
          </w:p>
        </w:tc>
        <w:tc>
          <w:tcPr>
            <w:tcW w:w="1558" w:type="dxa"/>
            <w:gridSpan w:val="2"/>
            <w:vAlign w:val="center"/>
          </w:tcPr>
          <w:p w:rsidR="00D60066" w:rsidRPr="00FA785F" w:rsidRDefault="00D60066">
            <w:pPr>
              <w:jc w:val="center"/>
              <w:rPr>
                <w:rFonts w:asciiTheme="minorHAnsi" w:hAnsiTheme="minorHAnsi" w:cs="Calibri"/>
                <w:b/>
              </w:rPr>
            </w:pPr>
          </w:p>
        </w:tc>
        <w:tc>
          <w:tcPr>
            <w:tcW w:w="1424" w:type="dxa"/>
            <w:gridSpan w:val="3"/>
            <w:vAlign w:val="center"/>
          </w:tcPr>
          <w:p w:rsidR="00D60066" w:rsidRPr="00FA785F" w:rsidRDefault="00D60066">
            <w:pPr>
              <w:jc w:val="center"/>
              <w:rPr>
                <w:rFonts w:asciiTheme="minorHAnsi" w:hAnsiTheme="minorHAnsi" w:cs="Calibri"/>
                <w:b/>
              </w:rPr>
            </w:pPr>
          </w:p>
        </w:tc>
      </w:tr>
      <w:tr w:rsidR="00D60066" w:rsidRPr="00FA785F" w:rsidTr="00384EDA">
        <w:tc>
          <w:tcPr>
            <w:tcW w:w="3307" w:type="dxa"/>
            <w:gridSpan w:val="5"/>
            <w:tcBorders>
              <w:top w:val="nil"/>
              <w:left w:val="nil"/>
              <w:bottom w:val="single" w:sz="4" w:space="0" w:color="auto"/>
              <w:right w:val="nil"/>
            </w:tcBorders>
            <w:vAlign w:val="center"/>
            <w:hideMark/>
          </w:tcPr>
          <w:p w:rsidR="00D60066" w:rsidRPr="00FA785F" w:rsidRDefault="00D60066">
            <w:pPr>
              <w:jc w:val="center"/>
              <w:rPr>
                <w:rFonts w:asciiTheme="minorHAnsi" w:hAnsiTheme="minorHAnsi" w:cs="Calibri"/>
                <w:b/>
              </w:rPr>
            </w:pPr>
            <w:r w:rsidRPr="00FA785F">
              <w:rPr>
                <w:rFonts w:asciiTheme="minorHAnsi" w:hAnsiTheme="minorHAnsi" w:cs="Calibri"/>
                <w:b/>
              </w:rPr>
              <w:t>Študijski program in stopnja</w:t>
            </w:r>
          </w:p>
          <w:p w:rsidR="00D60066" w:rsidRPr="00FA785F" w:rsidRDefault="00D60066">
            <w:pPr>
              <w:jc w:val="center"/>
              <w:rPr>
                <w:rFonts w:asciiTheme="minorHAnsi" w:hAnsiTheme="minorHAnsi" w:cs="Calibri"/>
              </w:rPr>
            </w:pPr>
            <w:r w:rsidRPr="00FA785F">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FA785F" w:rsidRDefault="00D60066">
            <w:pPr>
              <w:jc w:val="center"/>
              <w:rPr>
                <w:rFonts w:asciiTheme="minorHAnsi" w:hAnsiTheme="minorHAnsi" w:cs="Calibri"/>
                <w:b/>
              </w:rPr>
            </w:pPr>
            <w:r w:rsidRPr="00FA785F">
              <w:rPr>
                <w:rFonts w:asciiTheme="minorHAnsi" w:hAnsiTheme="minorHAnsi" w:cs="Calibri"/>
                <w:b/>
              </w:rPr>
              <w:t>Študijska smer</w:t>
            </w:r>
          </w:p>
          <w:p w:rsidR="00D60066" w:rsidRPr="00FA785F" w:rsidRDefault="00D60066">
            <w:pPr>
              <w:jc w:val="center"/>
              <w:rPr>
                <w:rFonts w:asciiTheme="minorHAnsi" w:hAnsiTheme="minorHAnsi" w:cs="Calibri"/>
                <w:b/>
              </w:rPr>
            </w:pPr>
            <w:r w:rsidRPr="00FA785F">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FA785F" w:rsidRDefault="00D60066">
            <w:pPr>
              <w:jc w:val="center"/>
              <w:rPr>
                <w:rFonts w:asciiTheme="minorHAnsi" w:hAnsiTheme="minorHAnsi" w:cs="Calibri"/>
                <w:b/>
              </w:rPr>
            </w:pPr>
            <w:r w:rsidRPr="00FA785F">
              <w:rPr>
                <w:rFonts w:asciiTheme="minorHAnsi" w:hAnsiTheme="minorHAnsi" w:cs="Calibri"/>
                <w:b/>
              </w:rPr>
              <w:t>Letnik</w:t>
            </w:r>
          </w:p>
          <w:p w:rsidR="00D60066" w:rsidRPr="00FA785F" w:rsidRDefault="00D60066">
            <w:pPr>
              <w:jc w:val="center"/>
              <w:rPr>
                <w:rFonts w:asciiTheme="minorHAnsi" w:hAnsiTheme="minorHAnsi" w:cs="Calibri"/>
                <w:b/>
              </w:rPr>
            </w:pPr>
            <w:r w:rsidRPr="00FA785F">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FA785F" w:rsidRDefault="00D60066">
            <w:pPr>
              <w:jc w:val="center"/>
              <w:rPr>
                <w:rFonts w:asciiTheme="minorHAnsi" w:hAnsiTheme="minorHAnsi" w:cs="Calibri"/>
                <w:b/>
              </w:rPr>
            </w:pPr>
            <w:r w:rsidRPr="00FA785F">
              <w:rPr>
                <w:rFonts w:asciiTheme="minorHAnsi" w:hAnsiTheme="minorHAnsi" w:cs="Calibri"/>
                <w:b/>
              </w:rPr>
              <w:t>Semester</w:t>
            </w:r>
          </w:p>
          <w:p w:rsidR="00D60066" w:rsidRPr="00FA785F" w:rsidRDefault="00D60066">
            <w:pPr>
              <w:jc w:val="center"/>
              <w:rPr>
                <w:rFonts w:asciiTheme="minorHAnsi" w:hAnsiTheme="minorHAnsi" w:cs="Calibri"/>
                <w:b/>
              </w:rPr>
            </w:pPr>
            <w:r w:rsidRPr="00FA785F">
              <w:rPr>
                <w:rFonts w:asciiTheme="minorHAnsi" w:hAnsiTheme="minorHAnsi" w:cs="Calibri"/>
                <w:b/>
              </w:rPr>
              <w:t>Semester</w:t>
            </w:r>
          </w:p>
        </w:tc>
      </w:tr>
      <w:tr w:rsidR="000349E8" w:rsidRPr="00FA785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Cs/>
              </w:rPr>
            </w:pPr>
            <w:r w:rsidRPr="00FA785F">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Cs/>
              </w:rPr>
            </w:pPr>
            <w:r w:rsidRPr="00FA785F">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Cs/>
              </w:rPr>
            </w:pPr>
            <w:r w:rsidRPr="00FA785F">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r>
      <w:tr w:rsidR="000349E8" w:rsidRPr="00FA785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r w:rsidRPr="00FA785F">
              <w:rPr>
                <w:rFonts w:asciiTheme="minorHAnsi" w:eastAsia="Arial Unicode MS" w:hAnsiTheme="minorHAnsi"/>
                <w:lang w:val="en-GB" w:eastAsia="zh-MO"/>
              </w:rPr>
              <w:t>3</w:t>
            </w:r>
            <w:r w:rsidRPr="00FA785F">
              <w:rPr>
                <w:rFonts w:asciiTheme="minorHAnsi" w:eastAsia="Arial Unicode MS" w:hAnsiTheme="minorHAnsi"/>
                <w:vertAlign w:val="superscript"/>
                <w:lang w:val="en-GB" w:eastAsia="zh-MO"/>
              </w:rPr>
              <w:t>rd</w:t>
            </w:r>
            <w:r w:rsidRPr="00FA785F">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349E8" w:rsidRPr="00FA785F" w:rsidRDefault="00A2515E" w:rsidP="000349E8">
            <w:pPr>
              <w:jc w:val="center"/>
              <w:rPr>
                <w:rFonts w:asciiTheme="minorHAnsi" w:hAnsiTheme="minorHAnsi" w:cs="Calibri"/>
                <w:b/>
                <w:bCs/>
              </w:rPr>
            </w:pPr>
            <w:r>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r>
      <w:tr w:rsidR="000349E8" w:rsidRPr="00FA785F" w:rsidTr="00384EDA">
        <w:trPr>
          <w:trHeight w:val="103"/>
        </w:trPr>
        <w:tc>
          <w:tcPr>
            <w:tcW w:w="9690" w:type="dxa"/>
            <w:gridSpan w:val="18"/>
          </w:tcPr>
          <w:p w:rsidR="000349E8" w:rsidRPr="00FA785F" w:rsidRDefault="000349E8" w:rsidP="000349E8">
            <w:pPr>
              <w:rPr>
                <w:rFonts w:asciiTheme="minorHAnsi" w:hAnsiTheme="minorHAnsi" w:cs="Calibri"/>
                <w:b/>
                <w:bCs/>
              </w:rPr>
            </w:pPr>
          </w:p>
        </w:tc>
      </w:tr>
      <w:tr w:rsidR="000349E8" w:rsidRPr="00FA785F" w:rsidTr="00384EDA">
        <w:tc>
          <w:tcPr>
            <w:tcW w:w="5718" w:type="dxa"/>
            <w:gridSpan w:val="12"/>
            <w:tcBorders>
              <w:top w:val="nil"/>
              <w:left w:val="nil"/>
              <w:bottom w:val="nil"/>
              <w:right w:val="single" w:sz="4" w:space="0" w:color="auto"/>
            </w:tcBorders>
            <w:hideMark/>
          </w:tcPr>
          <w:p w:rsidR="000349E8" w:rsidRPr="00FA785F" w:rsidRDefault="000349E8" w:rsidP="000349E8">
            <w:pPr>
              <w:rPr>
                <w:rFonts w:asciiTheme="minorHAnsi" w:hAnsiTheme="minorHAnsi" w:cs="Calibri"/>
                <w:b/>
              </w:rPr>
            </w:pPr>
            <w:r w:rsidRPr="00FA785F">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0349E8" w:rsidRPr="00FA785F" w:rsidRDefault="000349E8" w:rsidP="000349E8">
            <w:pPr>
              <w:jc w:val="right"/>
              <w:rPr>
                <w:rFonts w:asciiTheme="minorHAnsi" w:hAnsiTheme="minorHAnsi" w:cs="Calibri"/>
              </w:rPr>
            </w:pPr>
            <w:r w:rsidRPr="00FA785F">
              <w:rPr>
                <w:rFonts w:asciiTheme="minorHAnsi" w:hAnsiTheme="minorHAnsi" w:cs="Calibri"/>
              </w:rPr>
              <w:t>Izbirni/elective</w:t>
            </w:r>
          </w:p>
        </w:tc>
      </w:tr>
      <w:tr w:rsidR="000349E8" w:rsidRPr="00FA785F" w:rsidTr="00384EDA">
        <w:tc>
          <w:tcPr>
            <w:tcW w:w="5718" w:type="dxa"/>
            <w:gridSpan w:val="12"/>
          </w:tcPr>
          <w:p w:rsidR="000349E8" w:rsidRPr="00FA785F" w:rsidRDefault="000349E8" w:rsidP="000349E8">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0349E8" w:rsidRPr="00FA785F" w:rsidRDefault="000349E8" w:rsidP="000349E8">
            <w:pPr>
              <w:rPr>
                <w:rFonts w:asciiTheme="minorHAnsi" w:hAnsiTheme="minorHAnsi" w:cs="Calibri"/>
              </w:rPr>
            </w:pPr>
          </w:p>
        </w:tc>
      </w:tr>
      <w:tr w:rsidR="000349E8" w:rsidRPr="00FA785F" w:rsidTr="00384EDA">
        <w:tc>
          <w:tcPr>
            <w:tcW w:w="5718" w:type="dxa"/>
            <w:gridSpan w:val="12"/>
            <w:tcBorders>
              <w:top w:val="nil"/>
              <w:left w:val="nil"/>
              <w:bottom w:val="nil"/>
              <w:right w:val="single" w:sz="4" w:space="0" w:color="auto"/>
            </w:tcBorders>
            <w:hideMark/>
          </w:tcPr>
          <w:p w:rsidR="000349E8" w:rsidRPr="00FA785F" w:rsidRDefault="000349E8" w:rsidP="000349E8">
            <w:pPr>
              <w:rPr>
                <w:rFonts w:asciiTheme="minorHAnsi" w:hAnsiTheme="minorHAnsi" w:cs="Calibri"/>
                <w:b/>
              </w:rPr>
            </w:pPr>
            <w:r w:rsidRPr="00FA785F">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0349E8" w:rsidRPr="00FA785F" w:rsidRDefault="004465FC" w:rsidP="000349E8">
            <w:pPr>
              <w:rPr>
                <w:rFonts w:asciiTheme="minorHAnsi" w:hAnsiTheme="minorHAnsi" w:cs="Calibri"/>
              </w:rPr>
            </w:pPr>
            <w:r w:rsidRPr="00FA785F">
              <w:rPr>
                <w:rFonts w:asciiTheme="minorHAnsi" w:hAnsiTheme="minorHAnsi" w:cs="Calibri"/>
              </w:rPr>
              <w:t>64878</w:t>
            </w:r>
          </w:p>
        </w:tc>
      </w:tr>
      <w:tr w:rsidR="000349E8" w:rsidRPr="00FA785F" w:rsidTr="00384EDA">
        <w:tc>
          <w:tcPr>
            <w:tcW w:w="9690" w:type="dxa"/>
            <w:gridSpan w:val="18"/>
          </w:tcPr>
          <w:p w:rsidR="000349E8" w:rsidRPr="00FA785F" w:rsidRDefault="000349E8" w:rsidP="000349E8">
            <w:pPr>
              <w:rPr>
                <w:rFonts w:asciiTheme="minorHAnsi" w:hAnsiTheme="minorHAnsi" w:cs="Calibri"/>
              </w:rPr>
            </w:pPr>
          </w:p>
        </w:tc>
      </w:tr>
      <w:tr w:rsidR="000349E8" w:rsidRPr="00FA785F" w:rsidTr="00384EDA">
        <w:tc>
          <w:tcPr>
            <w:tcW w:w="1410" w:type="dxa"/>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Predavanja</w:t>
            </w:r>
          </w:p>
          <w:p w:rsidR="000349E8" w:rsidRPr="00FA785F" w:rsidRDefault="000349E8" w:rsidP="000349E8">
            <w:pPr>
              <w:jc w:val="center"/>
              <w:rPr>
                <w:rFonts w:asciiTheme="minorHAnsi" w:hAnsiTheme="minorHAnsi" w:cs="Calibri"/>
              </w:rPr>
            </w:pPr>
            <w:r w:rsidRPr="00FA785F">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Seminar</w:t>
            </w:r>
          </w:p>
          <w:p w:rsidR="000349E8" w:rsidRPr="00FA785F" w:rsidRDefault="000349E8" w:rsidP="000349E8">
            <w:pPr>
              <w:jc w:val="center"/>
              <w:rPr>
                <w:rFonts w:asciiTheme="minorHAnsi" w:hAnsiTheme="minorHAnsi" w:cs="Calibri"/>
                <w:b/>
              </w:rPr>
            </w:pPr>
            <w:r w:rsidRPr="00FA785F">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Vaje</w:t>
            </w:r>
          </w:p>
          <w:p w:rsidR="000349E8" w:rsidRPr="00FA785F" w:rsidRDefault="000349E8" w:rsidP="000349E8">
            <w:pPr>
              <w:jc w:val="center"/>
              <w:rPr>
                <w:rFonts w:asciiTheme="minorHAnsi" w:hAnsiTheme="minorHAnsi" w:cs="Calibri"/>
                <w:b/>
              </w:rPr>
            </w:pPr>
            <w:r w:rsidRPr="00FA785F">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Klinične vaje</w:t>
            </w:r>
          </w:p>
          <w:p w:rsidR="000349E8" w:rsidRPr="00FA785F" w:rsidRDefault="000349E8" w:rsidP="000349E8">
            <w:pPr>
              <w:jc w:val="center"/>
              <w:rPr>
                <w:rFonts w:asciiTheme="minorHAnsi" w:hAnsiTheme="minorHAnsi" w:cs="Calibri"/>
                <w:b/>
              </w:rPr>
            </w:pPr>
            <w:r w:rsidRPr="00FA785F">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Samost. delo</w:t>
            </w:r>
          </w:p>
          <w:p w:rsidR="000349E8" w:rsidRPr="00FA785F" w:rsidRDefault="000349E8" w:rsidP="000349E8">
            <w:pPr>
              <w:jc w:val="center"/>
              <w:rPr>
                <w:rFonts w:asciiTheme="minorHAnsi" w:hAnsiTheme="minorHAnsi" w:cs="Calibri"/>
                <w:b/>
              </w:rPr>
            </w:pPr>
            <w:r w:rsidRPr="00FA785F">
              <w:rPr>
                <w:rFonts w:asciiTheme="minorHAnsi" w:hAnsiTheme="minorHAnsi" w:cs="Calibri"/>
                <w:b/>
              </w:rPr>
              <w:t>Individ. work</w:t>
            </w:r>
          </w:p>
        </w:tc>
        <w:tc>
          <w:tcPr>
            <w:tcW w:w="132" w:type="dxa"/>
            <w:vAlign w:val="center"/>
          </w:tcPr>
          <w:p w:rsidR="000349E8" w:rsidRPr="00FA785F" w:rsidRDefault="000349E8" w:rsidP="000349E8">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0349E8" w:rsidRPr="00FA785F" w:rsidRDefault="000349E8" w:rsidP="000349E8">
            <w:pPr>
              <w:jc w:val="center"/>
              <w:rPr>
                <w:rFonts w:asciiTheme="minorHAnsi" w:hAnsiTheme="minorHAnsi" w:cs="Calibri"/>
                <w:b/>
              </w:rPr>
            </w:pPr>
            <w:r w:rsidRPr="00FA785F">
              <w:rPr>
                <w:rFonts w:asciiTheme="minorHAnsi" w:hAnsiTheme="minorHAnsi" w:cs="Calibri"/>
                <w:b/>
              </w:rPr>
              <w:t>ECTS</w:t>
            </w:r>
          </w:p>
        </w:tc>
      </w:tr>
      <w:tr w:rsidR="000349E8" w:rsidRPr="00FA785F"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r w:rsidRPr="00FA785F">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r w:rsidRPr="00FA785F">
              <w:rPr>
                <w:rFonts w:asciiTheme="minorHAnsi" w:hAnsiTheme="minorHAnsi" w:cs="Calibri"/>
                <w:b/>
                <w:bCs/>
              </w:rPr>
              <w:t>95</w:t>
            </w:r>
          </w:p>
        </w:tc>
        <w:tc>
          <w:tcPr>
            <w:tcW w:w="132" w:type="dxa"/>
            <w:tcBorders>
              <w:top w:val="nil"/>
              <w:left w:val="single" w:sz="4" w:space="0" w:color="auto"/>
              <w:bottom w:val="nil"/>
              <w:right w:val="single" w:sz="4" w:space="0" w:color="auto"/>
            </w:tcBorders>
            <w:vAlign w:val="center"/>
          </w:tcPr>
          <w:p w:rsidR="000349E8" w:rsidRPr="00FA785F" w:rsidRDefault="000349E8" w:rsidP="000349E8">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0349E8" w:rsidRPr="00FA785F" w:rsidRDefault="000349E8" w:rsidP="000349E8">
            <w:pPr>
              <w:jc w:val="center"/>
              <w:rPr>
                <w:rFonts w:asciiTheme="minorHAnsi" w:hAnsiTheme="minorHAnsi" w:cs="Calibri"/>
                <w:b/>
                <w:bCs/>
              </w:rPr>
            </w:pPr>
            <w:r w:rsidRPr="00FA785F">
              <w:rPr>
                <w:rFonts w:asciiTheme="minorHAnsi" w:hAnsiTheme="minorHAnsi" w:cs="Calibri"/>
                <w:b/>
                <w:bCs/>
              </w:rPr>
              <w:t>5</w:t>
            </w:r>
          </w:p>
        </w:tc>
      </w:tr>
      <w:tr w:rsidR="000349E8" w:rsidRPr="00FA785F" w:rsidTr="00384EDA">
        <w:tc>
          <w:tcPr>
            <w:tcW w:w="9690" w:type="dxa"/>
            <w:gridSpan w:val="18"/>
          </w:tcPr>
          <w:p w:rsidR="000349E8" w:rsidRPr="00FA785F" w:rsidRDefault="000349E8" w:rsidP="000349E8">
            <w:pPr>
              <w:rPr>
                <w:rFonts w:asciiTheme="minorHAnsi" w:hAnsiTheme="minorHAnsi" w:cs="Calibri"/>
                <w:b/>
                <w:bCs/>
              </w:rPr>
            </w:pPr>
          </w:p>
        </w:tc>
      </w:tr>
      <w:tr w:rsidR="000349E8" w:rsidRPr="00FA785F" w:rsidTr="00384EDA">
        <w:tc>
          <w:tcPr>
            <w:tcW w:w="3307" w:type="dxa"/>
            <w:gridSpan w:val="5"/>
            <w:hideMark/>
          </w:tcPr>
          <w:p w:rsidR="000349E8" w:rsidRPr="00FA785F" w:rsidRDefault="000349E8" w:rsidP="000349E8">
            <w:pPr>
              <w:rPr>
                <w:rFonts w:asciiTheme="minorHAnsi" w:hAnsiTheme="minorHAnsi" w:cs="Calibri"/>
                <w:b/>
              </w:rPr>
            </w:pPr>
            <w:r w:rsidRPr="00FA785F">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0349E8" w:rsidRPr="00FA785F" w:rsidRDefault="000349E8" w:rsidP="000349E8">
            <w:pPr>
              <w:rPr>
                <w:rFonts w:asciiTheme="minorHAnsi" w:hAnsiTheme="minorHAnsi" w:cs="Calibri"/>
              </w:rPr>
            </w:pPr>
            <w:bookmarkStart w:id="3" w:name="Predavatelj"/>
            <w:bookmarkEnd w:id="3"/>
            <w:r w:rsidRPr="00FA785F">
              <w:rPr>
                <w:rFonts w:asciiTheme="minorHAnsi" w:hAnsiTheme="minorHAnsi" w:cs="Calibri"/>
              </w:rPr>
              <w:t>Izr. prof. dr. Jaka Sodnik</w:t>
            </w:r>
          </w:p>
        </w:tc>
      </w:tr>
      <w:tr w:rsidR="000349E8" w:rsidRPr="00FA785F" w:rsidTr="00384EDA">
        <w:tc>
          <w:tcPr>
            <w:tcW w:w="9690" w:type="dxa"/>
            <w:gridSpan w:val="18"/>
          </w:tcPr>
          <w:p w:rsidR="000349E8" w:rsidRPr="00FA785F" w:rsidRDefault="000349E8" w:rsidP="000349E8">
            <w:pPr>
              <w:jc w:val="both"/>
              <w:rPr>
                <w:rFonts w:asciiTheme="minorHAnsi" w:hAnsiTheme="minorHAnsi" w:cs="Calibri"/>
              </w:rPr>
            </w:pPr>
          </w:p>
        </w:tc>
      </w:tr>
      <w:tr w:rsidR="000349E8" w:rsidRPr="00FA785F" w:rsidTr="00384EDA">
        <w:tc>
          <w:tcPr>
            <w:tcW w:w="1641" w:type="dxa"/>
            <w:gridSpan w:val="2"/>
            <w:vMerge w:val="restart"/>
            <w:hideMark/>
          </w:tcPr>
          <w:p w:rsidR="000349E8" w:rsidRPr="00FA785F" w:rsidRDefault="000349E8" w:rsidP="000349E8">
            <w:pPr>
              <w:rPr>
                <w:rFonts w:asciiTheme="minorHAnsi" w:hAnsiTheme="minorHAnsi" w:cs="Calibri"/>
                <w:b/>
              </w:rPr>
            </w:pPr>
            <w:r w:rsidRPr="00FA785F">
              <w:rPr>
                <w:rFonts w:asciiTheme="minorHAnsi" w:hAnsiTheme="minorHAnsi" w:cs="Calibri"/>
                <w:b/>
              </w:rPr>
              <w:t xml:space="preserve">Jeziki / </w:t>
            </w:r>
          </w:p>
          <w:p w:rsidR="000349E8" w:rsidRPr="00FA785F" w:rsidRDefault="000349E8" w:rsidP="000349E8">
            <w:pPr>
              <w:rPr>
                <w:rFonts w:asciiTheme="minorHAnsi" w:hAnsiTheme="minorHAnsi" w:cs="Calibri"/>
              </w:rPr>
            </w:pPr>
            <w:r w:rsidRPr="00FA785F">
              <w:rPr>
                <w:rFonts w:asciiTheme="minorHAnsi" w:hAnsiTheme="minorHAnsi" w:cs="Calibri"/>
                <w:b/>
              </w:rPr>
              <w:t>Languages:</w:t>
            </w:r>
          </w:p>
        </w:tc>
        <w:tc>
          <w:tcPr>
            <w:tcW w:w="2241" w:type="dxa"/>
            <w:gridSpan w:val="4"/>
            <w:hideMark/>
          </w:tcPr>
          <w:p w:rsidR="000349E8" w:rsidRPr="00FA785F" w:rsidRDefault="000349E8" w:rsidP="000349E8">
            <w:pPr>
              <w:jc w:val="right"/>
              <w:rPr>
                <w:rFonts w:asciiTheme="minorHAnsi" w:hAnsiTheme="minorHAnsi" w:cs="Calibri"/>
                <w:b/>
              </w:rPr>
            </w:pPr>
            <w:r w:rsidRPr="00FA785F">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0349E8" w:rsidRPr="00FA785F" w:rsidRDefault="000349E8" w:rsidP="000349E8">
            <w:pPr>
              <w:jc w:val="both"/>
              <w:rPr>
                <w:rFonts w:asciiTheme="minorHAnsi" w:hAnsiTheme="minorHAnsi" w:cs="Calibri"/>
                <w:bCs/>
              </w:rPr>
            </w:pPr>
            <w:bookmarkStart w:id="4" w:name="Jezik"/>
            <w:bookmarkEnd w:id="4"/>
            <w:r w:rsidRPr="00FA785F">
              <w:rPr>
                <w:rFonts w:asciiTheme="minorHAnsi" w:hAnsiTheme="minorHAnsi" w:cs="Calibri"/>
                <w:bCs/>
              </w:rPr>
              <w:t>slovenski</w:t>
            </w:r>
          </w:p>
        </w:tc>
      </w:tr>
      <w:tr w:rsidR="000349E8" w:rsidRPr="00FA785F" w:rsidTr="00384EDA">
        <w:trPr>
          <w:trHeight w:val="215"/>
        </w:trPr>
        <w:tc>
          <w:tcPr>
            <w:tcW w:w="1641" w:type="dxa"/>
            <w:gridSpan w:val="2"/>
            <w:vMerge/>
            <w:vAlign w:val="center"/>
            <w:hideMark/>
          </w:tcPr>
          <w:p w:rsidR="000349E8" w:rsidRPr="00FA785F" w:rsidRDefault="000349E8" w:rsidP="000349E8">
            <w:pPr>
              <w:rPr>
                <w:rFonts w:asciiTheme="minorHAnsi" w:hAnsiTheme="minorHAnsi" w:cs="Calibri"/>
              </w:rPr>
            </w:pPr>
          </w:p>
        </w:tc>
        <w:tc>
          <w:tcPr>
            <w:tcW w:w="2241" w:type="dxa"/>
            <w:gridSpan w:val="4"/>
            <w:hideMark/>
          </w:tcPr>
          <w:p w:rsidR="000349E8" w:rsidRPr="00FA785F" w:rsidRDefault="000349E8" w:rsidP="000349E8">
            <w:pPr>
              <w:jc w:val="right"/>
              <w:rPr>
                <w:rFonts w:asciiTheme="minorHAnsi" w:hAnsiTheme="minorHAnsi" w:cs="Calibri"/>
                <w:b/>
              </w:rPr>
            </w:pPr>
            <w:r w:rsidRPr="00FA785F">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0349E8" w:rsidRPr="00FA785F" w:rsidRDefault="000349E8" w:rsidP="000349E8">
            <w:pPr>
              <w:rPr>
                <w:rFonts w:asciiTheme="minorHAnsi" w:hAnsiTheme="minorHAnsi" w:cs="Calibri"/>
                <w:bCs/>
              </w:rPr>
            </w:pPr>
            <w:bookmarkStart w:id="5" w:name="JezikV"/>
            <w:bookmarkEnd w:id="5"/>
            <w:r w:rsidRPr="00FA785F">
              <w:rPr>
                <w:rFonts w:asciiTheme="minorHAnsi" w:hAnsiTheme="minorHAnsi" w:cs="Calibri"/>
                <w:bCs/>
              </w:rPr>
              <w:t>slovenski</w:t>
            </w:r>
          </w:p>
        </w:tc>
      </w:tr>
      <w:tr w:rsidR="000349E8" w:rsidRPr="00FA785F" w:rsidTr="00384EDA">
        <w:tc>
          <w:tcPr>
            <w:tcW w:w="4728" w:type="dxa"/>
            <w:gridSpan w:val="9"/>
            <w:tcBorders>
              <w:top w:val="nil"/>
              <w:left w:val="nil"/>
              <w:bottom w:val="single" w:sz="4" w:space="0" w:color="auto"/>
              <w:right w:val="nil"/>
            </w:tcBorders>
          </w:tcPr>
          <w:p w:rsidR="000349E8" w:rsidRPr="00FA785F" w:rsidRDefault="000349E8" w:rsidP="000349E8">
            <w:pPr>
              <w:rPr>
                <w:rFonts w:asciiTheme="minorHAnsi" w:hAnsiTheme="minorHAnsi" w:cs="Calibri"/>
                <w:b/>
                <w:bCs/>
              </w:rPr>
            </w:pPr>
          </w:p>
          <w:p w:rsidR="000349E8" w:rsidRPr="00FA785F" w:rsidRDefault="000349E8" w:rsidP="000349E8">
            <w:pPr>
              <w:rPr>
                <w:rFonts w:asciiTheme="minorHAnsi" w:hAnsiTheme="minorHAnsi" w:cs="Calibri"/>
                <w:b/>
              </w:rPr>
            </w:pPr>
            <w:r w:rsidRPr="00FA785F">
              <w:rPr>
                <w:rFonts w:asciiTheme="minorHAnsi" w:hAnsiTheme="minorHAnsi" w:cs="Calibri"/>
                <w:b/>
              </w:rPr>
              <w:t>Pogoji za vključitev v delo oz. za opravljanje študijskih obveznosti:</w:t>
            </w:r>
          </w:p>
        </w:tc>
        <w:tc>
          <w:tcPr>
            <w:tcW w:w="142" w:type="dxa"/>
          </w:tcPr>
          <w:p w:rsidR="000349E8" w:rsidRPr="00FA785F" w:rsidRDefault="000349E8" w:rsidP="000349E8">
            <w:pPr>
              <w:rPr>
                <w:rFonts w:asciiTheme="minorHAnsi" w:hAnsiTheme="minorHAnsi" w:cs="Calibri"/>
                <w:b/>
              </w:rPr>
            </w:pPr>
          </w:p>
          <w:p w:rsidR="000349E8" w:rsidRPr="00FA785F" w:rsidRDefault="000349E8" w:rsidP="000349E8">
            <w:pPr>
              <w:rPr>
                <w:rFonts w:asciiTheme="minorHAnsi" w:hAnsiTheme="minorHAnsi" w:cs="Calibri"/>
                <w:b/>
              </w:rPr>
            </w:pPr>
          </w:p>
        </w:tc>
        <w:tc>
          <w:tcPr>
            <w:tcW w:w="4820" w:type="dxa"/>
            <w:gridSpan w:val="8"/>
            <w:tcBorders>
              <w:top w:val="nil"/>
              <w:left w:val="nil"/>
              <w:bottom w:val="single" w:sz="4" w:space="0" w:color="auto"/>
              <w:right w:val="nil"/>
            </w:tcBorders>
          </w:tcPr>
          <w:p w:rsidR="000349E8" w:rsidRPr="00FA785F" w:rsidRDefault="000349E8" w:rsidP="000349E8">
            <w:pPr>
              <w:rPr>
                <w:rFonts w:asciiTheme="minorHAnsi" w:hAnsiTheme="minorHAnsi" w:cs="Calibri"/>
                <w:b/>
              </w:rPr>
            </w:pPr>
          </w:p>
          <w:p w:rsidR="000349E8" w:rsidRPr="00FA785F" w:rsidRDefault="000349E8" w:rsidP="000349E8">
            <w:pPr>
              <w:rPr>
                <w:rFonts w:asciiTheme="minorHAnsi" w:hAnsiTheme="minorHAnsi" w:cs="Calibri"/>
                <w:b/>
              </w:rPr>
            </w:pPr>
            <w:r w:rsidRPr="00FA785F">
              <w:rPr>
                <w:rFonts w:asciiTheme="minorHAnsi" w:hAnsiTheme="minorHAnsi" w:cs="Calibri"/>
                <w:b/>
              </w:rPr>
              <w:t>Prerequisits:</w:t>
            </w:r>
          </w:p>
        </w:tc>
      </w:tr>
      <w:tr w:rsidR="000349E8" w:rsidRPr="00FA785F"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0349E8" w:rsidRPr="00FA785F" w:rsidRDefault="000349E8" w:rsidP="000349E8">
            <w:pPr>
              <w:rPr>
                <w:rFonts w:asciiTheme="minorHAnsi" w:hAnsiTheme="minorHAnsi" w:cs="Calibri"/>
              </w:rPr>
            </w:pPr>
            <w:r w:rsidRPr="00FA785F">
              <w:rPr>
                <w:rFonts w:asciiTheme="minorHAnsi" w:hAnsiTheme="minorHAnsi" w:cs="Calibri"/>
              </w:rPr>
              <w:t>Vpis v letnik študija.</w:t>
            </w:r>
          </w:p>
        </w:tc>
        <w:tc>
          <w:tcPr>
            <w:tcW w:w="142" w:type="dxa"/>
            <w:tcBorders>
              <w:top w:val="nil"/>
              <w:left w:val="single" w:sz="4" w:space="0" w:color="auto"/>
              <w:bottom w:val="nil"/>
              <w:right w:val="single" w:sz="4" w:space="0" w:color="auto"/>
            </w:tcBorders>
          </w:tcPr>
          <w:p w:rsidR="000349E8" w:rsidRPr="00FA785F" w:rsidRDefault="000349E8" w:rsidP="000349E8">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349E8" w:rsidRPr="00FA785F" w:rsidRDefault="000349E8" w:rsidP="000349E8">
            <w:pPr>
              <w:rPr>
                <w:rFonts w:asciiTheme="minorHAnsi" w:hAnsiTheme="minorHAnsi"/>
                <w:lang w:val="en-GB"/>
              </w:rPr>
            </w:pPr>
            <w:r w:rsidRPr="00FA785F">
              <w:rPr>
                <w:rFonts w:asciiTheme="minorHAnsi" w:hAnsiTheme="minorHAnsi" w:cs="Calibri"/>
              </w:rPr>
              <w:t>Enrollment in the study year.</w:t>
            </w:r>
          </w:p>
        </w:tc>
      </w:tr>
      <w:tr w:rsidR="000349E8" w:rsidRPr="00FA785F" w:rsidTr="00384EDA">
        <w:trPr>
          <w:trHeight w:val="137"/>
        </w:trPr>
        <w:tc>
          <w:tcPr>
            <w:tcW w:w="4718" w:type="dxa"/>
            <w:gridSpan w:val="8"/>
            <w:tcBorders>
              <w:top w:val="nil"/>
              <w:left w:val="nil"/>
              <w:bottom w:val="single" w:sz="4" w:space="0" w:color="auto"/>
              <w:right w:val="nil"/>
            </w:tcBorders>
          </w:tcPr>
          <w:p w:rsidR="000349E8" w:rsidRPr="00FA785F" w:rsidRDefault="000349E8" w:rsidP="000349E8">
            <w:pPr>
              <w:rPr>
                <w:rFonts w:asciiTheme="minorHAnsi" w:hAnsiTheme="minorHAnsi" w:cs="Calibri"/>
                <w:b/>
              </w:rPr>
            </w:pPr>
          </w:p>
          <w:p w:rsidR="000349E8" w:rsidRPr="00FA785F" w:rsidRDefault="000349E8" w:rsidP="000349E8">
            <w:pPr>
              <w:rPr>
                <w:rFonts w:asciiTheme="minorHAnsi" w:hAnsiTheme="minorHAnsi" w:cs="Calibri"/>
                <w:b/>
              </w:rPr>
            </w:pPr>
            <w:r w:rsidRPr="00FA785F">
              <w:rPr>
                <w:rFonts w:asciiTheme="minorHAnsi" w:hAnsiTheme="minorHAnsi" w:cs="Calibri"/>
                <w:b/>
              </w:rPr>
              <w:t>Vsebina:</w:t>
            </w:r>
            <w:r w:rsidRPr="00FA785F">
              <w:rPr>
                <w:rFonts w:asciiTheme="minorHAnsi" w:hAnsiTheme="minorHAnsi" w:cs="Calibri"/>
              </w:rPr>
              <w:t xml:space="preserve"> </w:t>
            </w:r>
          </w:p>
        </w:tc>
        <w:tc>
          <w:tcPr>
            <w:tcW w:w="152" w:type="dxa"/>
            <w:gridSpan w:val="2"/>
          </w:tcPr>
          <w:p w:rsidR="000349E8" w:rsidRPr="00FA785F" w:rsidRDefault="000349E8" w:rsidP="000349E8">
            <w:pPr>
              <w:rPr>
                <w:rFonts w:asciiTheme="minorHAnsi" w:hAnsiTheme="minorHAnsi" w:cs="Calibri"/>
                <w:b/>
              </w:rPr>
            </w:pPr>
          </w:p>
        </w:tc>
        <w:tc>
          <w:tcPr>
            <w:tcW w:w="4820" w:type="dxa"/>
            <w:gridSpan w:val="8"/>
            <w:tcBorders>
              <w:top w:val="nil"/>
              <w:left w:val="nil"/>
              <w:bottom w:val="single" w:sz="4" w:space="0" w:color="auto"/>
              <w:right w:val="nil"/>
            </w:tcBorders>
          </w:tcPr>
          <w:p w:rsidR="000349E8" w:rsidRPr="00FA785F" w:rsidRDefault="000349E8" w:rsidP="000349E8">
            <w:pPr>
              <w:rPr>
                <w:rFonts w:asciiTheme="minorHAnsi" w:hAnsiTheme="minorHAnsi" w:cs="Calibri"/>
                <w:b/>
                <w:lang w:val="en-GB"/>
              </w:rPr>
            </w:pPr>
          </w:p>
          <w:p w:rsidR="000349E8" w:rsidRPr="00FA785F" w:rsidRDefault="000349E8" w:rsidP="000349E8">
            <w:pPr>
              <w:rPr>
                <w:rFonts w:asciiTheme="minorHAnsi" w:hAnsiTheme="minorHAnsi" w:cs="Calibri"/>
                <w:b/>
                <w:lang w:val="en-GB"/>
              </w:rPr>
            </w:pPr>
            <w:r w:rsidRPr="00FA785F">
              <w:rPr>
                <w:rFonts w:asciiTheme="minorHAnsi" w:hAnsiTheme="minorHAnsi" w:cs="Calibri"/>
                <w:b/>
                <w:lang w:val="en-GB"/>
              </w:rPr>
              <w:t>Content (Syllabus outline):</w:t>
            </w:r>
          </w:p>
        </w:tc>
      </w:tr>
      <w:tr w:rsidR="000349E8" w:rsidRPr="00FA785F"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349E8" w:rsidRPr="00FA785F" w:rsidRDefault="000349E8" w:rsidP="000349E8">
            <w:pPr>
              <w:rPr>
                <w:rFonts w:asciiTheme="minorHAnsi" w:hAnsiTheme="minorHAnsi" w:cs="Calibri"/>
              </w:rPr>
            </w:pPr>
            <w:r w:rsidRPr="00FA785F">
              <w:rPr>
                <w:rFonts w:asciiTheme="minorHAnsi" w:hAnsiTheme="minorHAnsi" w:cs="Calibri"/>
              </w:rPr>
              <w:t xml:space="preserve">Človeška zaznava in njene omejitve (človeška čutila, spomin in čustva). Uporabniški vmesniki (vizualni, zvočni, taktilni, biometrika, naravni vmesniki). Elementi interakcije (modeli interakcije, trde in mehke kontrole, naravna in naučena interakcija, miselni modeli in metafore, navigacija, kontekst, napake). Postopki načrtovanja uporabniškega vmesnika z upoštevanjem uporabnika (hierarhična analiza nalog, določitev zahtev, izdelava prototipov). Ovrednotenje uporabniškega vmesnika s pomočjo uporabniške študije (metodologija, načrtovanje poskusa, neodvisne </w:t>
            </w:r>
            <w:r w:rsidRPr="00FA785F">
              <w:rPr>
                <w:rFonts w:asciiTheme="minorHAnsi" w:hAnsiTheme="minorHAnsi" w:cs="Calibri"/>
              </w:rPr>
              <w:lastRenderedPageBreak/>
              <w:t xml:space="preserve">in odvisne spremenljivke, objektivna in subjektivna ocene, testne osebe, analiza rezultatov). </w:t>
            </w:r>
          </w:p>
        </w:tc>
        <w:tc>
          <w:tcPr>
            <w:tcW w:w="152" w:type="dxa"/>
            <w:gridSpan w:val="2"/>
            <w:tcBorders>
              <w:top w:val="nil"/>
              <w:left w:val="single" w:sz="4" w:space="0" w:color="auto"/>
              <w:bottom w:val="nil"/>
              <w:right w:val="single" w:sz="4" w:space="0" w:color="auto"/>
            </w:tcBorders>
          </w:tcPr>
          <w:p w:rsidR="000349E8" w:rsidRPr="00FA785F" w:rsidRDefault="000349E8" w:rsidP="000349E8">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349E8" w:rsidRPr="00FA785F" w:rsidRDefault="000349E8" w:rsidP="000349E8">
            <w:pPr>
              <w:rPr>
                <w:rFonts w:asciiTheme="minorHAnsi" w:hAnsiTheme="minorHAnsi" w:cs="Calibri"/>
                <w:lang w:val="en-GB"/>
              </w:rPr>
            </w:pPr>
            <w:r w:rsidRPr="00FA785F">
              <w:rPr>
                <w:rFonts w:asciiTheme="minorHAnsi" w:hAnsiTheme="minorHAnsi" w:cs="Calibri"/>
                <w:lang w:val="en-GB"/>
              </w:rPr>
              <w:t xml:space="preserve">Human perception and its limitations (human senses, memory and emotions). User interfaces (visual, auditory, tactile, biometrics, natural interfaces). Elements of interaction (models of interaction, hard and soft controls, natural and learned interaction, mental models and metaphors, navigation, context and errors). User centred design of user interface (hierarchical tasks analysis, requirements specification, prototyping). Evaluation of user interface through a user study (methodology, experiment design, independent and dependent variables, objective and subjective </w:t>
            </w:r>
            <w:r w:rsidRPr="00FA785F">
              <w:rPr>
                <w:rFonts w:asciiTheme="minorHAnsi" w:hAnsiTheme="minorHAnsi" w:cs="Calibri"/>
                <w:lang w:val="en-GB"/>
              </w:rPr>
              <w:lastRenderedPageBreak/>
              <w:t xml:space="preserve">evaluations, test subjects, analysis of results). </w:t>
            </w:r>
          </w:p>
        </w:tc>
      </w:tr>
    </w:tbl>
    <w:p w:rsidR="00D60066" w:rsidRPr="00FA785F"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FA785F" w:rsidTr="000B2261">
        <w:tc>
          <w:tcPr>
            <w:tcW w:w="9690" w:type="dxa"/>
            <w:gridSpan w:val="6"/>
            <w:hideMark/>
          </w:tcPr>
          <w:p w:rsidR="00D60066" w:rsidRPr="00FA785F" w:rsidRDefault="00D60066">
            <w:pPr>
              <w:jc w:val="both"/>
              <w:rPr>
                <w:rFonts w:asciiTheme="minorHAnsi" w:hAnsiTheme="minorHAnsi" w:cs="Calibri"/>
                <w:b/>
              </w:rPr>
            </w:pPr>
            <w:r w:rsidRPr="00FA785F">
              <w:rPr>
                <w:rFonts w:asciiTheme="minorHAnsi" w:hAnsiTheme="minorHAnsi" w:cs="Calibri"/>
              </w:rPr>
              <w:br w:type="page"/>
            </w:r>
            <w:r w:rsidRPr="00FA785F">
              <w:rPr>
                <w:rFonts w:asciiTheme="minorHAnsi" w:hAnsiTheme="minorHAnsi" w:cs="Calibri"/>
                <w:b/>
              </w:rPr>
              <w:t>Temeljni literatura in viri / Readings:</w:t>
            </w:r>
          </w:p>
        </w:tc>
      </w:tr>
      <w:tr w:rsidR="00D60066" w:rsidRPr="00FA785F"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C5795F" w:rsidRPr="00FA785F" w:rsidRDefault="0053172B" w:rsidP="00C714B8">
            <w:pPr>
              <w:pStyle w:val="Odstavekseznama"/>
              <w:numPr>
                <w:ilvl w:val="0"/>
                <w:numId w:val="2"/>
              </w:numPr>
              <w:ind w:left="426" w:hanging="426"/>
              <w:rPr>
                <w:rFonts w:asciiTheme="minorHAnsi" w:hAnsiTheme="minorHAnsi" w:cs="Calibri"/>
                <w:bCs/>
              </w:rPr>
            </w:pPr>
            <w:bookmarkStart w:id="6" w:name="Ucbeniki"/>
            <w:bookmarkEnd w:id="6"/>
            <w:r w:rsidRPr="00FA785F">
              <w:rPr>
                <w:rFonts w:asciiTheme="minorHAnsi" w:hAnsiTheme="minorHAnsi" w:cs="Calibri"/>
                <w:bCs/>
              </w:rPr>
              <w:t>Alan Dix, Janet E. Finlay, Gregory D. Abowd and Russell Beale, Human-Computer Interaction (3rd Edition), Pearson Education Limited, 2004.</w:t>
            </w:r>
          </w:p>
          <w:p w:rsidR="005F7E70" w:rsidRPr="00FA785F" w:rsidRDefault="005F7E70" w:rsidP="00C714B8">
            <w:pPr>
              <w:pStyle w:val="Odstavekseznama"/>
              <w:numPr>
                <w:ilvl w:val="0"/>
                <w:numId w:val="2"/>
              </w:numPr>
              <w:ind w:left="426" w:hanging="426"/>
              <w:rPr>
                <w:rFonts w:asciiTheme="minorHAnsi" w:hAnsiTheme="minorHAnsi" w:cs="Calibri"/>
                <w:bCs/>
              </w:rPr>
            </w:pPr>
            <w:r w:rsidRPr="00FA785F">
              <w:rPr>
                <w:rFonts w:asciiTheme="minorHAnsi" w:hAnsiTheme="minorHAnsi" w:cs="Calibri"/>
                <w:bCs/>
              </w:rPr>
              <w:t>Scott MacKenzie, Human-Computer Interaction (An Empirical Research Perspective), Elsevier Inc., 2013.</w:t>
            </w:r>
          </w:p>
          <w:p w:rsidR="0053172B" w:rsidRPr="00FA785F" w:rsidRDefault="005F7E70" w:rsidP="00C714B8">
            <w:pPr>
              <w:pStyle w:val="Odstavekseznama"/>
              <w:numPr>
                <w:ilvl w:val="0"/>
                <w:numId w:val="2"/>
              </w:numPr>
              <w:ind w:left="426" w:hanging="426"/>
              <w:rPr>
                <w:rFonts w:asciiTheme="minorHAnsi" w:hAnsiTheme="minorHAnsi" w:cs="Calibri"/>
                <w:bCs/>
              </w:rPr>
            </w:pPr>
            <w:r w:rsidRPr="00FA785F">
              <w:rPr>
                <w:rFonts w:asciiTheme="minorHAnsi" w:hAnsiTheme="minorHAnsi" w:cs="Calibri"/>
                <w:bCs/>
              </w:rPr>
              <w:t>Serengul Smith-Atakan, Human-Computer Interaction, Thompson Learning, 2006.</w:t>
            </w:r>
          </w:p>
        </w:tc>
      </w:tr>
      <w:tr w:rsidR="00D60066" w:rsidRPr="00FA785F" w:rsidTr="000B2261">
        <w:trPr>
          <w:trHeight w:val="73"/>
        </w:trPr>
        <w:tc>
          <w:tcPr>
            <w:tcW w:w="4717" w:type="dxa"/>
            <w:gridSpan w:val="2"/>
            <w:tcBorders>
              <w:top w:val="nil"/>
              <w:left w:val="nil"/>
              <w:bottom w:val="single" w:sz="4" w:space="0" w:color="auto"/>
              <w:right w:val="nil"/>
            </w:tcBorders>
          </w:tcPr>
          <w:p w:rsidR="00D60066" w:rsidRPr="00FA785F" w:rsidRDefault="00D60066">
            <w:pPr>
              <w:rPr>
                <w:rFonts w:asciiTheme="minorHAnsi" w:hAnsiTheme="minorHAnsi" w:cs="Calibri"/>
                <w:b/>
                <w:bCs/>
              </w:rPr>
            </w:pPr>
          </w:p>
          <w:p w:rsidR="00D60066" w:rsidRPr="00FA785F" w:rsidRDefault="00D60066">
            <w:pPr>
              <w:rPr>
                <w:rFonts w:asciiTheme="minorHAnsi" w:hAnsiTheme="minorHAnsi" w:cs="Calibri"/>
                <w:b/>
              </w:rPr>
            </w:pPr>
            <w:r w:rsidRPr="00FA785F">
              <w:rPr>
                <w:rFonts w:asciiTheme="minorHAnsi" w:hAnsiTheme="minorHAnsi" w:cs="Calibri"/>
                <w:b/>
              </w:rPr>
              <w:t>Cilji in kompetence:</w:t>
            </w:r>
          </w:p>
        </w:tc>
        <w:tc>
          <w:tcPr>
            <w:tcW w:w="152" w:type="dxa"/>
            <w:gridSpan w:val="2"/>
          </w:tcPr>
          <w:p w:rsidR="00D60066" w:rsidRPr="00FA785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FA785F" w:rsidRDefault="00D60066">
            <w:pPr>
              <w:rPr>
                <w:rFonts w:asciiTheme="minorHAnsi" w:hAnsiTheme="minorHAnsi" w:cs="Calibri"/>
                <w:b/>
              </w:rPr>
            </w:pPr>
          </w:p>
          <w:p w:rsidR="00D60066" w:rsidRPr="00FA785F" w:rsidRDefault="00D60066">
            <w:pPr>
              <w:rPr>
                <w:rFonts w:asciiTheme="minorHAnsi" w:hAnsiTheme="minorHAnsi" w:cs="Calibri"/>
                <w:b/>
              </w:rPr>
            </w:pPr>
            <w:r w:rsidRPr="00FA785F">
              <w:rPr>
                <w:rFonts w:asciiTheme="minorHAnsi" w:hAnsiTheme="minorHAnsi" w:cs="Calibri"/>
                <w:b/>
                <w:lang w:val="en-GB"/>
              </w:rPr>
              <w:t>Objectives and competences</w:t>
            </w:r>
            <w:r w:rsidRPr="00FA785F">
              <w:rPr>
                <w:rFonts w:asciiTheme="minorHAnsi" w:hAnsiTheme="minorHAnsi" w:cs="Calibri"/>
                <w:b/>
              </w:rPr>
              <w:t>:</w:t>
            </w:r>
          </w:p>
        </w:tc>
      </w:tr>
      <w:tr w:rsidR="00D60066" w:rsidRPr="00FA785F"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FA785F" w:rsidRDefault="004C26F6" w:rsidP="005D53D1">
            <w:pPr>
              <w:rPr>
                <w:rFonts w:asciiTheme="minorHAnsi" w:hAnsiTheme="minorHAnsi" w:cs="Calibri"/>
              </w:rPr>
            </w:pPr>
            <w:r w:rsidRPr="00FA785F">
              <w:rPr>
                <w:rFonts w:asciiTheme="minorHAnsi" w:hAnsiTheme="minorHAnsi" w:cs="Calibri"/>
              </w:rPr>
              <w:t>Cilj predmeta je razložiti</w:t>
            </w:r>
            <w:r w:rsidR="00B66FCE" w:rsidRPr="00FA785F">
              <w:rPr>
                <w:rFonts w:asciiTheme="minorHAnsi" w:hAnsiTheme="minorHAnsi" w:cs="Calibri"/>
              </w:rPr>
              <w:t xml:space="preserve"> osnov</w:t>
            </w:r>
            <w:r w:rsidRPr="00FA785F">
              <w:rPr>
                <w:rFonts w:asciiTheme="minorHAnsi" w:hAnsiTheme="minorHAnsi" w:cs="Calibri"/>
              </w:rPr>
              <w:t>e</w:t>
            </w:r>
            <w:r w:rsidR="00B66FCE" w:rsidRPr="00FA785F">
              <w:rPr>
                <w:rFonts w:asciiTheme="minorHAnsi" w:hAnsiTheme="minorHAnsi" w:cs="Calibri"/>
              </w:rPr>
              <w:t xml:space="preserve"> delovanja človeških čutil in omejitev pri zaznavi različnih vrst informacije (vizualna, zvočna, taktilna). </w:t>
            </w:r>
            <w:r w:rsidRPr="00FA785F">
              <w:rPr>
                <w:rFonts w:asciiTheme="minorHAnsi" w:hAnsiTheme="minorHAnsi" w:cs="Calibri"/>
              </w:rPr>
              <w:t>Študentje bodo r</w:t>
            </w:r>
            <w:r w:rsidR="00B66FCE" w:rsidRPr="00FA785F">
              <w:rPr>
                <w:rFonts w:asciiTheme="minorHAnsi" w:hAnsiTheme="minorHAnsi" w:cs="Calibri"/>
              </w:rPr>
              <w:t>azume</w:t>
            </w:r>
            <w:r w:rsidRPr="00FA785F">
              <w:rPr>
                <w:rFonts w:asciiTheme="minorHAnsi" w:hAnsiTheme="minorHAnsi" w:cs="Calibri"/>
              </w:rPr>
              <w:t>li</w:t>
            </w:r>
            <w:r w:rsidR="00B66FCE" w:rsidRPr="00FA785F">
              <w:rPr>
                <w:rFonts w:asciiTheme="minorHAnsi" w:hAnsiTheme="minorHAnsi" w:cs="Calibri"/>
              </w:rPr>
              <w:t xml:space="preserve"> različn</w:t>
            </w:r>
            <w:r w:rsidRPr="00FA785F">
              <w:rPr>
                <w:rFonts w:asciiTheme="minorHAnsi" w:hAnsiTheme="minorHAnsi" w:cs="Calibri"/>
              </w:rPr>
              <w:t>e</w:t>
            </w:r>
            <w:r w:rsidR="00B66FCE" w:rsidRPr="00FA785F">
              <w:rPr>
                <w:rFonts w:asciiTheme="minorHAnsi" w:hAnsiTheme="minorHAnsi" w:cs="Calibri"/>
              </w:rPr>
              <w:t xml:space="preserve"> način</w:t>
            </w:r>
            <w:r w:rsidRPr="00FA785F">
              <w:rPr>
                <w:rFonts w:asciiTheme="minorHAnsi" w:hAnsiTheme="minorHAnsi" w:cs="Calibri"/>
              </w:rPr>
              <w:t>e</w:t>
            </w:r>
            <w:r w:rsidR="00B66FCE" w:rsidRPr="00FA785F">
              <w:rPr>
                <w:rFonts w:asciiTheme="minorHAnsi" w:hAnsiTheme="minorHAnsi" w:cs="Calibri"/>
              </w:rPr>
              <w:t xml:space="preserve"> interakcije med človekom in strojem in </w:t>
            </w:r>
            <w:r w:rsidRPr="00FA785F">
              <w:rPr>
                <w:rFonts w:asciiTheme="minorHAnsi" w:hAnsiTheme="minorHAnsi" w:cs="Calibri"/>
              </w:rPr>
              <w:t>s</w:t>
            </w:r>
            <w:r w:rsidR="00B66FCE" w:rsidRPr="00FA785F">
              <w:rPr>
                <w:rFonts w:asciiTheme="minorHAnsi" w:hAnsiTheme="minorHAnsi" w:cs="Calibri"/>
              </w:rPr>
              <w:t>pozna</w:t>
            </w:r>
            <w:r w:rsidRPr="00FA785F">
              <w:rPr>
                <w:rFonts w:asciiTheme="minorHAnsi" w:hAnsiTheme="minorHAnsi" w:cs="Calibri"/>
              </w:rPr>
              <w:t>li</w:t>
            </w:r>
            <w:r w:rsidR="00B66FCE" w:rsidRPr="00FA785F">
              <w:rPr>
                <w:rFonts w:asciiTheme="minorHAnsi" w:hAnsiTheme="minorHAnsi" w:cs="Calibri"/>
              </w:rPr>
              <w:t xml:space="preserve"> postopk</w:t>
            </w:r>
            <w:r w:rsidRPr="00FA785F">
              <w:rPr>
                <w:rFonts w:asciiTheme="minorHAnsi" w:hAnsiTheme="minorHAnsi" w:cs="Calibri"/>
              </w:rPr>
              <w:t>e</w:t>
            </w:r>
            <w:r w:rsidR="00B66FCE" w:rsidRPr="00FA785F">
              <w:rPr>
                <w:rFonts w:asciiTheme="minorHAnsi" w:hAnsiTheme="minorHAnsi" w:cs="Calibri"/>
              </w:rPr>
              <w:t xml:space="preserve"> načrtovanja pripadajočih uporabniških vmesnikov. </w:t>
            </w:r>
            <w:r w:rsidR="008B7E07" w:rsidRPr="00FA785F">
              <w:rPr>
                <w:rFonts w:asciiTheme="minorHAnsi" w:hAnsiTheme="minorHAnsi" w:cs="Calibri"/>
              </w:rPr>
              <w:t>Sposobn</w:t>
            </w:r>
            <w:r w:rsidRPr="00FA785F">
              <w:rPr>
                <w:rFonts w:asciiTheme="minorHAnsi" w:hAnsiTheme="minorHAnsi" w:cs="Calibri"/>
              </w:rPr>
              <w:t xml:space="preserve">i bodo napraviti </w:t>
            </w:r>
            <w:r w:rsidR="008B7E07" w:rsidRPr="00FA785F">
              <w:rPr>
                <w:rFonts w:asciiTheme="minorHAnsi" w:hAnsiTheme="minorHAnsi" w:cs="Calibri"/>
              </w:rPr>
              <w:t>objektivn</w:t>
            </w:r>
            <w:r w:rsidRPr="00FA785F">
              <w:rPr>
                <w:rFonts w:asciiTheme="minorHAnsi" w:hAnsiTheme="minorHAnsi" w:cs="Calibri"/>
              </w:rPr>
              <w:t>o</w:t>
            </w:r>
            <w:r w:rsidR="008B7E07" w:rsidRPr="00FA785F">
              <w:rPr>
                <w:rFonts w:asciiTheme="minorHAnsi" w:hAnsiTheme="minorHAnsi" w:cs="Calibri"/>
              </w:rPr>
              <w:t xml:space="preserve"> in subjektivn</w:t>
            </w:r>
            <w:r w:rsidRPr="00FA785F">
              <w:rPr>
                <w:rFonts w:asciiTheme="minorHAnsi" w:hAnsiTheme="minorHAnsi" w:cs="Calibri"/>
              </w:rPr>
              <w:t>o</w:t>
            </w:r>
            <w:r w:rsidR="008B7E07" w:rsidRPr="00FA785F">
              <w:rPr>
                <w:rFonts w:asciiTheme="minorHAnsi" w:hAnsiTheme="minorHAnsi" w:cs="Calibri"/>
              </w:rPr>
              <w:t xml:space="preserve"> ocen</w:t>
            </w:r>
            <w:r w:rsidRPr="00FA785F">
              <w:rPr>
                <w:rFonts w:asciiTheme="minorHAnsi" w:hAnsiTheme="minorHAnsi" w:cs="Calibri"/>
              </w:rPr>
              <w:t>o</w:t>
            </w:r>
            <w:r w:rsidR="008B7E07" w:rsidRPr="00FA785F">
              <w:rPr>
                <w:rFonts w:asciiTheme="minorHAnsi" w:hAnsiTheme="minorHAnsi" w:cs="Calibri"/>
              </w:rPr>
              <w:t xml:space="preserve"> </w:t>
            </w:r>
            <w:r w:rsidRPr="00FA785F">
              <w:rPr>
                <w:rFonts w:asciiTheme="minorHAnsi" w:hAnsiTheme="minorHAnsi" w:cs="Calibri"/>
              </w:rPr>
              <w:t xml:space="preserve">novih ali obstoječih </w:t>
            </w:r>
            <w:r w:rsidR="008B7E07" w:rsidRPr="00FA785F">
              <w:rPr>
                <w:rFonts w:asciiTheme="minorHAnsi" w:hAnsiTheme="minorHAnsi" w:cs="Calibri"/>
              </w:rPr>
              <w:t>uporabniških vmesnikov s pomočjo uporabniških študij</w:t>
            </w:r>
            <w:r w:rsidR="005D53D1" w:rsidRPr="00FA785F">
              <w:rPr>
                <w:rFonts w:asciiTheme="minorHAnsi" w:hAnsiTheme="minorHAnsi" w:cs="Calibri"/>
              </w:rPr>
              <w:t xml:space="preserve"> in</w:t>
            </w:r>
            <w:r w:rsidR="00E622B0" w:rsidRPr="00FA785F">
              <w:rPr>
                <w:rFonts w:asciiTheme="minorHAnsi" w:hAnsiTheme="minorHAnsi" w:cs="Calibri"/>
              </w:rPr>
              <w:t xml:space="preserve"> ustrezno analizirati </w:t>
            </w:r>
            <w:r w:rsidR="005D53D1" w:rsidRPr="00FA785F">
              <w:rPr>
                <w:rFonts w:asciiTheme="minorHAnsi" w:hAnsiTheme="minorHAnsi" w:cs="Calibri"/>
              </w:rPr>
              <w:t>ter predstaviti rezultate</w:t>
            </w:r>
            <w:r w:rsidR="00355B4F" w:rsidRPr="00FA785F">
              <w:rPr>
                <w:rFonts w:asciiTheme="minorHAnsi" w:hAnsiTheme="minorHAnsi" w:cs="Calibri"/>
              </w:rPr>
              <w:t xml:space="preserve"> teh študij</w:t>
            </w:r>
            <w:r w:rsidR="008B7E07" w:rsidRPr="00FA785F">
              <w:rPr>
                <w:rFonts w:asciiTheme="minorHAnsi" w:hAnsiTheme="minorHAnsi" w:cs="Calibri"/>
              </w:rPr>
              <w:t>.</w:t>
            </w:r>
          </w:p>
        </w:tc>
        <w:tc>
          <w:tcPr>
            <w:tcW w:w="152" w:type="dxa"/>
            <w:gridSpan w:val="2"/>
            <w:tcBorders>
              <w:top w:val="nil"/>
              <w:left w:val="single" w:sz="4" w:space="0" w:color="auto"/>
              <w:bottom w:val="nil"/>
              <w:right w:val="single" w:sz="4" w:space="0" w:color="auto"/>
            </w:tcBorders>
          </w:tcPr>
          <w:p w:rsidR="00D60066" w:rsidRPr="00FA785F"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FA785F" w:rsidRDefault="008957A2" w:rsidP="00CB795C">
            <w:pPr>
              <w:rPr>
                <w:rFonts w:asciiTheme="minorHAnsi" w:hAnsiTheme="minorHAnsi" w:cs="Calibri"/>
                <w:lang w:val="en-US"/>
              </w:rPr>
            </w:pPr>
            <w:r w:rsidRPr="00FA785F">
              <w:rPr>
                <w:rFonts w:asciiTheme="minorHAnsi" w:hAnsiTheme="minorHAnsi" w:cs="Calibri"/>
                <w:lang w:val="en-US"/>
              </w:rPr>
              <w:t xml:space="preserve">The goal of this course is to explain </w:t>
            </w:r>
            <w:r w:rsidR="00996302" w:rsidRPr="00FA785F">
              <w:rPr>
                <w:rFonts w:asciiTheme="minorHAnsi" w:hAnsiTheme="minorHAnsi" w:cs="Calibri"/>
                <w:lang w:val="en-US"/>
              </w:rPr>
              <w:t xml:space="preserve">basic </w:t>
            </w:r>
            <w:r w:rsidR="00FA6C6A" w:rsidRPr="00FA785F">
              <w:rPr>
                <w:rFonts w:asciiTheme="minorHAnsi" w:hAnsiTheme="minorHAnsi" w:cs="Calibri"/>
                <w:lang w:val="en-US"/>
              </w:rPr>
              <w:t xml:space="preserve">functioning </w:t>
            </w:r>
            <w:r w:rsidR="00996302" w:rsidRPr="00FA785F">
              <w:rPr>
                <w:rFonts w:asciiTheme="minorHAnsi" w:hAnsiTheme="minorHAnsi" w:cs="Calibri"/>
                <w:lang w:val="en-US"/>
              </w:rPr>
              <w:t xml:space="preserve">of human senses and its’ limitations in perception of various types of information (visual, auditory, tactile). </w:t>
            </w:r>
            <w:r w:rsidRPr="00FA785F">
              <w:rPr>
                <w:rFonts w:asciiTheme="minorHAnsi" w:hAnsiTheme="minorHAnsi" w:cs="Calibri"/>
                <w:lang w:val="en-US"/>
              </w:rPr>
              <w:t>Students will u</w:t>
            </w:r>
            <w:r w:rsidR="00996302" w:rsidRPr="00FA785F">
              <w:rPr>
                <w:rFonts w:asciiTheme="minorHAnsi" w:hAnsiTheme="minorHAnsi" w:cs="Calibri"/>
                <w:lang w:val="en-US"/>
              </w:rPr>
              <w:t xml:space="preserve">nderstand various principles of human-machine interaction and </w:t>
            </w:r>
            <w:r w:rsidRPr="00FA785F">
              <w:rPr>
                <w:rFonts w:asciiTheme="minorHAnsi" w:hAnsiTheme="minorHAnsi" w:cs="Calibri"/>
                <w:lang w:val="en-US"/>
              </w:rPr>
              <w:t xml:space="preserve">gain </w:t>
            </w:r>
            <w:r w:rsidR="00996302" w:rsidRPr="00FA785F">
              <w:rPr>
                <w:rFonts w:asciiTheme="minorHAnsi" w:hAnsiTheme="minorHAnsi" w:cs="Calibri"/>
                <w:lang w:val="en-US"/>
              </w:rPr>
              <w:t xml:space="preserve">knowledge on procedures for user interfaces design. </w:t>
            </w:r>
            <w:r w:rsidRPr="00FA785F">
              <w:rPr>
                <w:rFonts w:asciiTheme="minorHAnsi" w:hAnsiTheme="minorHAnsi" w:cs="Calibri"/>
                <w:lang w:val="en-US"/>
              </w:rPr>
              <w:t>They will be able</w:t>
            </w:r>
            <w:r w:rsidR="00996302" w:rsidRPr="00FA785F">
              <w:rPr>
                <w:rFonts w:asciiTheme="minorHAnsi" w:hAnsiTheme="minorHAnsi" w:cs="Calibri"/>
                <w:lang w:val="en-US"/>
              </w:rPr>
              <w:t xml:space="preserve"> of objective</w:t>
            </w:r>
            <w:r w:rsidRPr="00FA785F">
              <w:rPr>
                <w:rFonts w:asciiTheme="minorHAnsi" w:hAnsiTheme="minorHAnsi" w:cs="Calibri"/>
                <w:lang w:val="en-US"/>
              </w:rPr>
              <w:t>ly</w:t>
            </w:r>
            <w:r w:rsidR="00996302" w:rsidRPr="00FA785F">
              <w:rPr>
                <w:rFonts w:asciiTheme="minorHAnsi" w:hAnsiTheme="minorHAnsi" w:cs="Calibri"/>
                <w:lang w:val="en-US"/>
              </w:rPr>
              <w:t xml:space="preserve"> and subjective</w:t>
            </w:r>
            <w:r w:rsidRPr="00FA785F">
              <w:rPr>
                <w:rFonts w:asciiTheme="minorHAnsi" w:hAnsiTheme="minorHAnsi" w:cs="Calibri"/>
                <w:lang w:val="en-US"/>
              </w:rPr>
              <w:t>ly</w:t>
            </w:r>
            <w:r w:rsidR="00996302" w:rsidRPr="00FA785F">
              <w:rPr>
                <w:rFonts w:asciiTheme="minorHAnsi" w:hAnsiTheme="minorHAnsi" w:cs="Calibri"/>
                <w:lang w:val="en-US"/>
              </w:rPr>
              <w:t xml:space="preserve"> evaluat</w:t>
            </w:r>
            <w:r w:rsidRPr="00FA785F">
              <w:rPr>
                <w:rFonts w:asciiTheme="minorHAnsi" w:hAnsiTheme="minorHAnsi" w:cs="Calibri"/>
                <w:lang w:val="en-US"/>
              </w:rPr>
              <w:t>e</w:t>
            </w:r>
            <w:r w:rsidR="00996302" w:rsidRPr="00FA785F">
              <w:rPr>
                <w:rFonts w:asciiTheme="minorHAnsi" w:hAnsiTheme="minorHAnsi" w:cs="Calibri"/>
                <w:lang w:val="en-US"/>
              </w:rPr>
              <w:t xml:space="preserve"> </w:t>
            </w:r>
            <w:r w:rsidRPr="00FA785F">
              <w:rPr>
                <w:rFonts w:asciiTheme="minorHAnsi" w:hAnsiTheme="minorHAnsi" w:cs="Calibri"/>
                <w:lang w:val="en-US"/>
              </w:rPr>
              <w:t xml:space="preserve">new or existing </w:t>
            </w:r>
            <w:r w:rsidR="00996302" w:rsidRPr="00FA785F">
              <w:rPr>
                <w:rFonts w:asciiTheme="minorHAnsi" w:hAnsiTheme="minorHAnsi" w:cs="Calibri"/>
                <w:lang w:val="en-US"/>
              </w:rPr>
              <w:t>user interfaces through user studies</w:t>
            </w:r>
            <w:r w:rsidR="00CB795C" w:rsidRPr="00FA785F">
              <w:rPr>
                <w:rFonts w:asciiTheme="minorHAnsi" w:hAnsiTheme="minorHAnsi" w:cs="Calibri"/>
                <w:lang w:val="en-US"/>
              </w:rPr>
              <w:t>.</w:t>
            </w:r>
            <w:r w:rsidR="00355B4F" w:rsidRPr="00FA785F">
              <w:rPr>
                <w:rFonts w:asciiTheme="minorHAnsi" w:hAnsiTheme="minorHAnsi" w:cs="Calibri"/>
                <w:lang w:val="en-US"/>
              </w:rPr>
              <w:t xml:space="preserve"> </w:t>
            </w:r>
            <w:r w:rsidR="00CB795C" w:rsidRPr="00FA785F">
              <w:rPr>
                <w:rFonts w:asciiTheme="minorHAnsi" w:hAnsiTheme="minorHAnsi" w:cs="Calibri"/>
                <w:lang w:val="en-US"/>
              </w:rPr>
              <w:t>They will be able to</w:t>
            </w:r>
            <w:r w:rsidR="00996302" w:rsidRPr="00FA785F">
              <w:rPr>
                <w:rFonts w:asciiTheme="minorHAnsi" w:hAnsiTheme="minorHAnsi" w:cs="Calibri"/>
                <w:lang w:val="en-US"/>
              </w:rPr>
              <w:t xml:space="preserve"> </w:t>
            </w:r>
            <w:r w:rsidR="00355B4F" w:rsidRPr="00FA785F">
              <w:rPr>
                <w:rFonts w:asciiTheme="minorHAnsi" w:hAnsiTheme="minorHAnsi" w:cs="Calibri"/>
                <w:lang w:val="en-US"/>
              </w:rPr>
              <w:t xml:space="preserve">analyze </w:t>
            </w:r>
            <w:r w:rsidR="00CB795C" w:rsidRPr="00FA785F">
              <w:rPr>
                <w:rFonts w:asciiTheme="minorHAnsi" w:hAnsiTheme="minorHAnsi" w:cs="Calibri"/>
                <w:lang w:val="en-US"/>
              </w:rPr>
              <w:t xml:space="preserve">and report </w:t>
            </w:r>
            <w:r w:rsidR="00355B4F" w:rsidRPr="00FA785F">
              <w:rPr>
                <w:rFonts w:asciiTheme="minorHAnsi" w:hAnsiTheme="minorHAnsi" w:cs="Calibri"/>
                <w:lang w:val="en-US"/>
              </w:rPr>
              <w:t xml:space="preserve">the </w:t>
            </w:r>
            <w:r w:rsidR="00CB795C" w:rsidRPr="00FA785F">
              <w:rPr>
                <w:rFonts w:asciiTheme="minorHAnsi" w:hAnsiTheme="minorHAnsi" w:cs="Calibri"/>
                <w:lang w:val="en-US"/>
              </w:rPr>
              <w:t>results of these studies</w:t>
            </w:r>
            <w:r w:rsidR="00996302" w:rsidRPr="00FA785F">
              <w:rPr>
                <w:rFonts w:asciiTheme="minorHAnsi" w:hAnsiTheme="minorHAnsi" w:cs="Calibri"/>
                <w:lang w:val="en-US"/>
              </w:rPr>
              <w:t>.</w:t>
            </w:r>
          </w:p>
        </w:tc>
      </w:tr>
      <w:tr w:rsidR="00D60066" w:rsidRPr="00FA785F" w:rsidTr="000B2261">
        <w:trPr>
          <w:trHeight w:val="117"/>
        </w:trPr>
        <w:tc>
          <w:tcPr>
            <w:tcW w:w="4727" w:type="dxa"/>
            <w:gridSpan w:val="3"/>
            <w:tcBorders>
              <w:top w:val="nil"/>
              <w:left w:val="nil"/>
              <w:bottom w:val="single" w:sz="4" w:space="0" w:color="auto"/>
              <w:right w:val="nil"/>
            </w:tcBorders>
          </w:tcPr>
          <w:p w:rsidR="00D60066" w:rsidRPr="00FA785F" w:rsidRDefault="00D60066">
            <w:pPr>
              <w:rPr>
                <w:rFonts w:asciiTheme="minorHAnsi" w:hAnsiTheme="minorHAnsi" w:cs="Calibri"/>
                <w:b/>
              </w:rPr>
            </w:pPr>
          </w:p>
          <w:p w:rsidR="00D60066" w:rsidRPr="00FA785F" w:rsidRDefault="00D60066">
            <w:pPr>
              <w:rPr>
                <w:rFonts w:asciiTheme="minorHAnsi" w:hAnsiTheme="minorHAnsi" w:cs="Calibri"/>
                <w:b/>
              </w:rPr>
            </w:pPr>
            <w:r w:rsidRPr="00FA785F">
              <w:rPr>
                <w:rFonts w:asciiTheme="minorHAnsi" w:hAnsiTheme="minorHAnsi" w:cs="Calibri"/>
                <w:b/>
              </w:rPr>
              <w:t>Predvideni študijski rezultati:</w:t>
            </w:r>
          </w:p>
        </w:tc>
        <w:tc>
          <w:tcPr>
            <w:tcW w:w="142" w:type="dxa"/>
          </w:tcPr>
          <w:p w:rsidR="00D60066" w:rsidRPr="00FA785F" w:rsidRDefault="00D60066">
            <w:pPr>
              <w:rPr>
                <w:rFonts w:asciiTheme="minorHAnsi" w:hAnsiTheme="minorHAnsi" w:cs="Calibri"/>
                <w:b/>
              </w:rPr>
            </w:pPr>
          </w:p>
          <w:p w:rsidR="00D60066" w:rsidRPr="00FA785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FA785F" w:rsidRDefault="00D60066">
            <w:pPr>
              <w:rPr>
                <w:rFonts w:asciiTheme="minorHAnsi" w:hAnsiTheme="minorHAnsi" w:cs="Calibri"/>
                <w:b/>
                <w:lang w:val="en-GB"/>
              </w:rPr>
            </w:pPr>
          </w:p>
          <w:p w:rsidR="00D60066" w:rsidRPr="00FA785F" w:rsidRDefault="00D60066">
            <w:pPr>
              <w:rPr>
                <w:rFonts w:asciiTheme="minorHAnsi" w:hAnsiTheme="minorHAnsi" w:cs="Calibri"/>
                <w:b/>
                <w:lang w:val="en-GB"/>
              </w:rPr>
            </w:pPr>
            <w:r w:rsidRPr="00FA785F">
              <w:rPr>
                <w:rFonts w:asciiTheme="minorHAnsi" w:hAnsiTheme="minorHAnsi" w:cs="Calibri"/>
                <w:b/>
                <w:lang w:val="en-GB"/>
              </w:rPr>
              <w:t>Intended learning outcomes:</w:t>
            </w:r>
          </w:p>
        </w:tc>
      </w:tr>
      <w:tr w:rsidR="000B2261" w:rsidRPr="00FA785F"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FA785F" w:rsidRDefault="00892D76" w:rsidP="000427B5">
            <w:pPr>
              <w:rPr>
                <w:rFonts w:asciiTheme="minorHAnsi" w:hAnsiTheme="minorHAnsi" w:cs="Calibri"/>
              </w:rPr>
            </w:pPr>
            <w:r w:rsidRPr="00FA785F">
              <w:rPr>
                <w:rFonts w:asciiTheme="minorHAnsi" w:hAnsiTheme="minorHAnsi" w:cs="Calibri"/>
              </w:rPr>
              <w:t xml:space="preserve">Poznavanje znanstvenega področja interakcije človek-stroj </w:t>
            </w:r>
            <w:r w:rsidR="000427B5" w:rsidRPr="00FA785F">
              <w:rPr>
                <w:rFonts w:asciiTheme="minorHAnsi" w:hAnsiTheme="minorHAnsi" w:cs="Calibri"/>
              </w:rPr>
              <w:t>ter</w:t>
            </w:r>
            <w:r w:rsidRPr="00FA785F">
              <w:rPr>
                <w:rFonts w:asciiTheme="minorHAnsi" w:hAnsiTheme="minorHAnsi" w:cs="Calibri"/>
              </w:rPr>
              <w:t xml:space="preserve"> </w:t>
            </w:r>
            <w:r w:rsidR="00484078" w:rsidRPr="00FA785F">
              <w:rPr>
                <w:rFonts w:asciiTheme="minorHAnsi" w:hAnsiTheme="minorHAnsi" w:cs="Calibri"/>
              </w:rPr>
              <w:t xml:space="preserve">poznavanje </w:t>
            </w:r>
            <w:r w:rsidRPr="00FA785F">
              <w:rPr>
                <w:rFonts w:asciiTheme="minorHAnsi" w:hAnsiTheme="minorHAnsi" w:cs="Calibri"/>
              </w:rPr>
              <w:t>postopkov načrtovanja in ocenjevanj</w:t>
            </w:r>
            <w:r w:rsidR="000427B5" w:rsidRPr="00FA785F">
              <w:rPr>
                <w:rFonts w:asciiTheme="minorHAnsi" w:hAnsiTheme="minorHAnsi" w:cs="Calibri"/>
              </w:rPr>
              <w:t>a</w:t>
            </w:r>
            <w:r w:rsidRPr="00FA785F">
              <w:rPr>
                <w:rFonts w:asciiTheme="minorHAnsi" w:hAnsiTheme="minorHAnsi" w:cs="Calibri"/>
              </w:rPr>
              <w:t xml:space="preserve"> različnih vrst uporabniških vmesnikov. </w:t>
            </w:r>
          </w:p>
        </w:tc>
        <w:tc>
          <w:tcPr>
            <w:tcW w:w="142" w:type="dxa"/>
            <w:tcBorders>
              <w:top w:val="nil"/>
              <w:left w:val="single" w:sz="4" w:space="0" w:color="auto"/>
              <w:bottom w:val="nil"/>
              <w:right w:val="single" w:sz="4" w:space="0" w:color="auto"/>
            </w:tcBorders>
          </w:tcPr>
          <w:p w:rsidR="000B2261" w:rsidRPr="00FA785F"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FA785F" w:rsidRDefault="00892D76" w:rsidP="000427B5">
            <w:pPr>
              <w:rPr>
                <w:rFonts w:asciiTheme="minorHAnsi" w:hAnsiTheme="minorHAnsi" w:cs="Calibri"/>
                <w:lang w:val="en-GB"/>
              </w:rPr>
            </w:pPr>
            <w:r w:rsidRPr="00FA785F">
              <w:rPr>
                <w:rFonts w:asciiTheme="minorHAnsi" w:hAnsiTheme="minorHAnsi" w:cs="Calibri"/>
                <w:lang w:val="en-GB"/>
              </w:rPr>
              <w:t xml:space="preserve">Knowledge of human-machine interaction scientific field </w:t>
            </w:r>
            <w:r w:rsidR="000427B5" w:rsidRPr="00FA785F">
              <w:rPr>
                <w:rFonts w:asciiTheme="minorHAnsi" w:hAnsiTheme="minorHAnsi" w:cs="Calibri"/>
                <w:lang w:val="en-GB"/>
              </w:rPr>
              <w:t>as well as</w:t>
            </w:r>
            <w:r w:rsidRPr="00FA785F">
              <w:rPr>
                <w:rFonts w:asciiTheme="minorHAnsi" w:hAnsiTheme="minorHAnsi" w:cs="Calibri"/>
                <w:lang w:val="en-GB"/>
              </w:rPr>
              <w:t xml:space="preserve"> </w:t>
            </w:r>
            <w:r w:rsidR="00484078" w:rsidRPr="00FA785F">
              <w:rPr>
                <w:rFonts w:asciiTheme="minorHAnsi" w:hAnsiTheme="minorHAnsi" w:cs="Calibri"/>
                <w:lang w:val="en-GB"/>
              </w:rPr>
              <w:t xml:space="preserve">knowledge of </w:t>
            </w:r>
            <w:r w:rsidRPr="00FA785F">
              <w:rPr>
                <w:rFonts w:asciiTheme="minorHAnsi" w:hAnsiTheme="minorHAnsi" w:cs="Calibri"/>
                <w:lang w:val="en-GB"/>
              </w:rPr>
              <w:t>procedures for design and evaluation of various types of user interfaces.</w:t>
            </w:r>
          </w:p>
        </w:tc>
      </w:tr>
      <w:tr w:rsidR="000B2261" w:rsidRPr="00FA785F"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FA785F"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FA785F"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FA785F" w:rsidRDefault="000B2261">
            <w:pPr>
              <w:rPr>
                <w:rFonts w:asciiTheme="minorHAnsi" w:hAnsiTheme="minorHAnsi" w:cs="Calibri"/>
              </w:rPr>
            </w:pPr>
          </w:p>
        </w:tc>
      </w:tr>
      <w:tr w:rsidR="000B2261" w:rsidRPr="00FA785F" w:rsidTr="000B2261">
        <w:tc>
          <w:tcPr>
            <w:tcW w:w="4727" w:type="dxa"/>
            <w:gridSpan w:val="3"/>
            <w:tcBorders>
              <w:top w:val="nil"/>
              <w:left w:val="nil"/>
              <w:bottom w:val="single" w:sz="4" w:space="0" w:color="auto"/>
              <w:right w:val="nil"/>
            </w:tcBorders>
          </w:tcPr>
          <w:p w:rsidR="000B2261" w:rsidRPr="00FA785F" w:rsidRDefault="000B2261">
            <w:pPr>
              <w:rPr>
                <w:rFonts w:asciiTheme="minorHAnsi" w:hAnsiTheme="minorHAnsi" w:cs="Calibri"/>
                <w:b/>
              </w:rPr>
            </w:pPr>
          </w:p>
          <w:p w:rsidR="000B2261" w:rsidRPr="00FA785F" w:rsidRDefault="000B2261">
            <w:pPr>
              <w:rPr>
                <w:rFonts w:asciiTheme="minorHAnsi" w:hAnsiTheme="minorHAnsi" w:cs="Calibri"/>
                <w:b/>
              </w:rPr>
            </w:pPr>
            <w:r w:rsidRPr="00FA785F">
              <w:rPr>
                <w:rFonts w:asciiTheme="minorHAnsi" w:hAnsiTheme="minorHAnsi" w:cs="Calibri"/>
                <w:b/>
              </w:rPr>
              <w:t>Metode poučevanja in učenja:</w:t>
            </w:r>
          </w:p>
        </w:tc>
        <w:tc>
          <w:tcPr>
            <w:tcW w:w="142" w:type="dxa"/>
          </w:tcPr>
          <w:p w:rsidR="000B2261" w:rsidRPr="00FA785F" w:rsidRDefault="000B2261">
            <w:pPr>
              <w:rPr>
                <w:rFonts w:asciiTheme="minorHAnsi" w:hAnsiTheme="minorHAnsi" w:cs="Calibri"/>
                <w:b/>
              </w:rPr>
            </w:pPr>
          </w:p>
          <w:p w:rsidR="000B2261" w:rsidRPr="00FA785F"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FA785F" w:rsidRDefault="000B2261">
            <w:pPr>
              <w:rPr>
                <w:rFonts w:asciiTheme="minorHAnsi" w:hAnsiTheme="minorHAnsi" w:cs="Calibri"/>
                <w:b/>
              </w:rPr>
            </w:pPr>
          </w:p>
          <w:p w:rsidR="000B2261" w:rsidRPr="00FA785F" w:rsidRDefault="000B2261">
            <w:pPr>
              <w:rPr>
                <w:rFonts w:asciiTheme="minorHAnsi" w:hAnsiTheme="minorHAnsi" w:cs="Calibri"/>
                <w:b/>
              </w:rPr>
            </w:pPr>
            <w:r w:rsidRPr="00FA785F">
              <w:rPr>
                <w:rFonts w:asciiTheme="minorHAnsi" w:hAnsiTheme="minorHAnsi" w:cs="Calibri"/>
                <w:b/>
              </w:rPr>
              <w:t>Learning and teaching methods:</w:t>
            </w:r>
          </w:p>
        </w:tc>
      </w:tr>
      <w:tr w:rsidR="000B2261" w:rsidRPr="00FA785F"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FA785F" w:rsidRDefault="00185250">
            <w:pPr>
              <w:rPr>
                <w:rFonts w:asciiTheme="minorHAnsi" w:hAnsiTheme="minorHAnsi" w:cs="Calibri"/>
              </w:rPr>
            </w:pPr>
            <w:r w:rsidRPr="00FA785F">
              <w:rPr>
                <w:rFonts w:asciiTheme="minorHAnsi" w:hAnsiTheme="minorHAnsi" w:cs="Calibri"/>
              </w:rPr>
              <w:t>Predavanja s praktičnimi demonstracijami</w:t>
            </w:r>
            <w:r w:rsidR="00314801" w:rsidRPr="00FA785F">
              <w:rPr>
                <w:rFonts w:asciiTheme="minorHAnsi" w:hAnsiTheme="minorHAnsi" w:cs="Calibri"/>
              </w:rPr>
              <w:t>.</w:t>
            </w:r>
          </w:p>
        </w:tc>
        <w:tc>
          <w:tcPr>
            <w:tcW w:w="142" w:type="dxa"/>
            <w:tcBorders>
              <w:top w:val="nil"/>
              <w:left w:val="single" w:sz="4" w:space="0" w:color="auto"/>
              <w:bottom w:val="nil"/>
              <w:right w:val="single" w:sz="4" w:space="0" w:color="auto"/>
            </w:tcBorders>
          </w:tcPr>
          <w:p w:rsidR="000B2261" w:rsidRPr="00FA785F"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FA785F" w:rsidRDefault="00185250">
            <w:pPr>
              <w:rPr>
                <w:rFonts w:asciiTheme="minorHAnsi" w:hAnsiTheme="minorHAnsi" w:cs="Calibri"/>
              </w:rPr>
            </w:pPr>
            <w:r w:rsidRPr="00FA785F">
              <w:rPr>
                <w:rFonts w:asciiTheme="minorHAnsi" w:hAnsiTheme="minorHAnsi" w:cs="Calibri"/>
              </w:rPr>
              <w:t>Lectures with practical demonstrations</w:t>
            </w:r>
            <w:r w:rsidR="00314801" w:rsidRPr="00FA785F">
              <w:rPr>
                <w:rFonts w:asciiTheme="minorHAnsi" w:hAnsiTheme="minorHAnsi" w:cs="Calibri"/>
              </w:rPr>
              <w:t>.</w:t>
            </w:r>
          </w:p>
        </w:tc>
      </w:tr>
      <w:tr w:rsidR="000B2261" w:rsidRPr="00FA785F" w:rsidTr="000B2261">
        <w:tc>
          <w:tcPr>
            <w:tcW w:w="4020" w:type="dxa"/>
            <w:tcBorders>
              <w:top w:val="nil"/>
              <w:left w:val="nil"/>
              <w:bottom w:val="single" w:sz="4" w:space="0" w:color="auto"/>
              <w:right w:val="nil"/>
            </w:tcBorders>
          </w:tcPr>
          <w:p w:rsidR="000B2261" w:rsidRPr="00FA785F" w:rsidRDefault="000B2261">
            <w:pPr>
              <w:rPr>
                <w:rFonts w:asciiTheme="minorHAnsi" w:hAnsiTheme="minorHAnsi" w:cs="Calibri"/>
                <w:b/>
              </w:rPr>
            </w:pPr>
          </w:p>
          <w:p w:rsidR="000B2261" w:rsidRPr="00FA785F" w:rsidRDefault="000B2261">
            <w:pPr>
              <w:rPr>
                <w:rFonts w:asciiTheme="minorHAnsi" w:hAnsiTheme="minorHAnsi" w:cs="Calibri"/>
                <w:b/>
              </w:rPr>
            </w:pPr>
            <w:r w:rsidRPr="00FA785F">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FA785F" w:rsidRDefault="000B2261">
            <w:pPr>
              <w:rPr>
                <w:rFonts w:asciiTheme="minorHAnsi" w:hAnsiTheme="minorHAnsi" w:cs="Calibri"/>
              </w:rPr>
            </w:pPr>
            <w:r w:rsidRPr="00FA785F">
              <w:rPr>
                <w:rFonts w:asciiTheme="minorHAnsi" w:hAnsiTheme="minorHAnsi" w:cs="Calibri"/>
              </w:rPr>
              <w:t>Delež (v %) /</w:t>
            </w:r>
          </w:p>
          <w:p w:rsidR="000B2261" w:rsidRPr="00FA785F" w:rsidRDefault="000B2261">
            <w:pPr>
              <w:rPr>
                <w:rFonts w:asciiTheme="minorHAnsi" w:hAnsiTheme="minorHAnsi" w:cs="Calibri"/>
                <w:b/>
              </w:rPr>
            </w:pPr>
            <w:r w:rsidRPr="00FA785F">
              <w:rPr>
                <w:rFonts w:asciiTheme="minorHAnsi" w:hAnsiTheme="minorHAnsi" w:cs="Calibri"/>
              </w:rPr>
              <w:t>Weight (in %)</w:t>
            </w:r>
          </w:p>
        </w:tc>
        <w:tc>
          <w:tcPr>
            <w:tcW w:w="4110" w:type="dxa"/>
            <w:tcBorders>
              <w:top w:val="nil"/>
              <w:left w:val="nil"/>
              <w:bottom w:val="single" w:sz="4" w:space="0" w:color="auto"/>
              <w:right w:val="nil"/>
            </w:tcBorders>
          </w:tcPr>
          <w:p w:rsidR="000B2261" w:rsidRPr="00FA785F" w:rsidRDefault="000B2261">
            <w:pPr>
              <w:rPr>
                <w:rFonts w:asciiTheme="minorHAnsi" w:hAnsiTheme="minorHAnsi" w:cs="Calibri"/>
                <w:b/>
              </w:rPr>
            </w:pPr>
          </w:p>
          <w:p w:rsidR="000B2261" w:rsidRPr="00FA785F" w:rsidRDefault="000B2261">
            <w:pPr>
              <w:rPr>
                <w:rFonts w:asciiTheme="minorHAnsi" w:hAnsiTheme="minorHAnsi" w:cs="Calibri"/>
                <w:b/>
              </w:rPr>
            </w:pPr>
            <w:r w:rsidRPr="00FA785F">
              <w:rPr>
                <w:rFonts w:asciiTheme="minorHAnsi" w:hAnsiTheme="minorHAnsi" w:cs="Calibri"/>
                <w:b/>
              </w:rPr>
              <w:t>Assessment:</w:t>
            </w:r>
          </w:p>
        </w:tc>
      </w:tr>
      <w:tr w:rsidR="000B2261" w:rsidRPr="00FA785F"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176119" w:rsidRPr="00FA785F" w:rsidRDefault="00CB7D44">
            <w:pPr>
              <w:rPr>
                <w:rFonts w:asciiTheme="minorHAnsi" w:hAnsiTheme="minorHAnsi" w:cs="Calibri"/>
              </w:rPr>
            </w:pPr>
            <w:r>
              <w:t xml:space="preserve">Ocena temelji na uspešni predstavitvi rezultatov individualnega projektnega </w:t>
            </w:r>
            <w:r>
              <w:lastRenderedPageBreak/>
              <w:t>dela.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634BF5" w:rsidRDefault="00634BF5">
            <w:pPr>
              <w:rPr>
                <w:rFonts w:asciiTheme="minorHAnsi" w:hAnsiTheme="minorHAnsi" w:cs="Calibri"/>
              </w:rPr>
            </w:pPr>
            <w:r>
              <w:rPr>
                <w:rFonts w:asciiTheme="minorHAnsi" w:hAnsiTheme="minorHAnsi" w:cs="Calibri"/>
                <w:b/>
              </w:rPr>
              <w:lastRenderedPageBreak/>
              <w:t xml:space="preserve">       </w:t>
            </w:r>
            <w:r w:rsidRPr="00634BF5">
              <w:rPr>
                <w:rFonts w:asciiTheme="minorHAnsi" w:hAnsiTheme="minorHAnsi" w:cs="Calibri"/>
              </w:rPr>
              <w:t>100%</w:t>
            </w:r>
          </w:p>
        </w:tc>
        <w:tc>
          <w:tcPr>
            <w:tcW w:w="4110" w:type="dxa"/>
            <w:tcBorders>
              <w:top w:val="single" w:sz="4" w:space="0" w:color="auto"/>
              <w:left w:val="single" w:sz="4" w:space="0" w:color="auto"/>
              <w:bottom w:val="single" w:sz="4" w:space="0" w:color="auto"/>
              <w:right w:val="single" w:sz="4" w:space="0" w:color="auto"/>
            </w:tcBorders>
          </w:tcPr>
          <w:p w:rsidR="00176119" w:rsidRPr="00CB7D44" w:rsidRDefault="00CB7D44" w:rsidP="00176119">
            <w:pPr>
              <w:rPr>
                <w:rFonts w:cs="Calibri"/>
                <w:lang w:val="en-US"/>
              </w:rPr>
            </w:pPr>
            <w:r w:rsidRPr="00AE3C93">
              <w:rPr>
                <w:rFonts w:cs="Calibri"/>
                <w:lang w:val="en-US"/>
              </w:rPr>
              <w:t xml:space="preserve">The assessment is based on the successful presentation of results of </w:t>
            </w:r>
            <w:r w:rsidRPr="00AE3C93">
              <w:rPr>
                <w:rFonts w:cs="Calibri"/>
                <w:lang w:val="en-US"/>
              </w:rPr>
              <w:lastRenderedPageBreak/>
              <w:t>individual project work.</w:t>
            </w:r>
          </w:p>
        </w:tc>
      </w:tr>
      <w:tr w:rsidR="000B2261" w:rsidRPr="00FA785F" w:rsidTr="000B2261">
        <w:tc>
          <w:tcPr>
            <w:tcW w:w="9690" w:type="dxa"/>
            <w:gridSpan w:val="6"/>
            <w:tcBorders>
              <w:top w:val="single" w:sz="4" w:space="0" w:color="auto"/>
              <w:left w:val="nil"/>
              <w:bottom w:val="single" w:sz="4" w:space="0" w:color="auto"/>
              <w:right w:val="nil"/>
            </w:tcBorders>
          </w:tcPr>
          <w:p w:rsidR="00CB7D44" w:rsidRDefault="00CB7D44">
            <w:pPr>
              <w:rPr>
                <w:rFonts w:asciiTheme="minorHAnsi" w:hAnsiTheme="minorHAnsi" w:cs="Calibri"/>
                <w:b/>
              </w:rPr>
            </w:pPr>
          </w:p>
          <w:p w:rsidR="000B2261" w:rsidRPr="00FA785F" w:rsidRDefault="000B2261">
            <w:pPr>
              <w:rPr>
                <w:rFonts w:asciiTheme="minorHAnsi" w:hAnsiTheme="minorHAnsi" w:cs="Calibri"/>
                <w:b/>
              </w:rPr>
            </w:pPr>
            <w:r w:rsidRPr="00FA785F">
              <w:rPr>
                <w:rFonts w:asciiTheme="minorHAnsi" w:hAnsiTheme="minorHAnsi" w:cs="Calibri"/>
                <w:b/>
              </w:rPr>
              <w:t xml:space="preserve">Reference nosilca / Lecturer's references: </w:t>
            </w:r>
          </w:p>
        </w:tc>
      </w:tr>
      <w:tr w:rsidR="000B2261" w:rsidRPr="00FA785F" w:rsidTr="000B2261">
        <w:tc>
          <w:tcPr>
            <w:tcW w:w="9690" w:type="dxa"/>
            <w:gridSpan w:val="6"/>
            <w:tcBorders>
              <w:top w:val="single" w:sz="4" w:space="0" w:color="auto"/>
              <w:left w:val="single" w:sz="4" w:space="0" w:color="auto"/>
              <w:bottom w:val="single" w:sz="4" w:space="0" w:color="auto"/>
              <w:right w:val="single" w:sz="4" w:space="0" w:color="auto"/>
            </w:tcBorders>
          </w:tcPr>
          <w:p w:rsidR="00CD2ADF" w:rsidRPr="009C331C" w:rsidRDefault="00CD2ADF" w:rsidP="00CD2ADF">
            <w:pPr>
              <w:rPr>
                <w:rFonts w:asciiTheme="minorHAnsi" w:hAnsiTheme="minorHAnsi" w:cs="Calibri"/>
                <w:b/>
                <w:bCs/>
              </w:rPr>
            </w:pPr>
            <w:r w:rsidRPr="009C331C">
              <w:rPr>
                <w:rFonts w:asciiTheme="minorHAnsi" w:hAnsiTheme="minorHAnsi" w:cs="Calibri"/>
                <w:b/>
                <w:bCs/>
              </w:rPr>
              <w:t>Book</w:t>
            </w:r>
          </w:p>
          <w:p w:rsidR="009C331C" w:rsidRDefault="009C331C" w:rsidP="00CD2ADF">
            <w:pPr>
              <w:rPr>
                <w:rFonts w:asciiTheme="minorHAnsi" w:hAnsiTheme="minorHAnsi" w:cs="Calibri"/>
                <w:bCs/>
              </w:rPr>
            </w:pPr>
          </w:p>
          <w:p w:rsidR="00CD2ADF" w:rsidRDefault="00CD2ADF" w:rsidP="00CD2ADF">
            <w:pPr>
              <w:rPr>
                <w:rFonts w:asciiTheme="minorHAnsi" w:hAnsiTheme="minorHAnsi" w:cs="Calibri"/>
                <w:bCs/>
              </w:rPr>
            </w:pPr>
            <w:r w:rsidRPr="00CD2ADF">
              <w:rPr>
                <w:rFonts w:asciiTheme="minorHAnsi" w:hAnsiTheme="minorHAnsi" w:cs="Calibri"/>
                <w:bCs/>
              </w:rPr>
              <w:t>S</w:t>
            </w:r>
            <w:r>
              <w:rPr>
                <w:rFonts w:asciiTheme="minorHAnsi" w:hAnsiTheme="minorHAnsi" w:cs="Calibri"/>
                <w:bCs/>
              </w:rPr>
              <w:t>odnik</w:t>
            </w:r>
            <w:r w:rsidRPr="00CD2ADF">
              <w:rPr>
                <w:rFonts w:asciiTheme="minorHAnsi" w:hAnsiTheme="minorHAnsi" w:cs="Calibri"/>
                <w:bCs/>
              </w:rPr>
              <w:t xml:space="preserve"> J, T</w:t>
            </w:r>
            <w:r>
              <w:rPr>
                <w:rFonts w:asciiTheme="minorHAnsi" w:hAnsiTheme="minorHAnsi" w:cs="Calibri"/>
                <w:bCs/>
              </w:rPr>
              <w:t>omažič S (2015)</w:t>
            </w:r>
            <w:r w:rsidRPr="00CD2ADF">
              <w:rPr>
                <w:rFonts w:asciiTheme="minorHAnsi" w:hAnsiTheme="minorHAnsi" w:cs="Calibri"/>
                <w:bCs/>
              </w:rPr>
              <w:t xml:space="preserve"> Spatial auditory human-computer interfaces, SpringerBriefs in computer science</w:t>
            </w:r>
            <w:r>
              <w:rPr>
                <w:rFonts w:asciiTheme="minorHAnsi" w:hAnsiTheme="minorHAnsi" w:cs="Calibri"/>
                <w:bCs/>
              </w:rPr>
              <w:t>,</w:t>
            </w:r>
            <w:r w:rsidRPr="00CD2ADF">
              <w:rPr>
                <w:rFonts w:asciiTheme="minorHAnsi" w:hAnsiTheme="minorHAnsi" w:cs="Calibri"/>
                <w:bCs/>
              </w:rPr>
              <w:t xml:space="preserve"> Springer</w:t>
            </w:r>
          </w:p>
          <w:p w:rsidR="00CD2ADF" w:rsidRDefault="00CD2ADF" w:rsidP="00CD2ADF">
            <w:pPr>
              <w:rPr>
                <w:rFonts w:asciiTheme="minorHAnsi" w:hAnsiTheme="minorHAnsi" w:cs="Calibri"/>
                <w:bCs/>
              </w:rPr>
            </w:pPr>
          </w:p>
          <w:p w:rsidR="00CD2ADF" w:rsidRPr="009C331C" w:rsidRDefault="00CD2ADF" w:rsidP="00CD2ADF">
            <w:pPr>
              <w:rPr>
                <w:rFonts w:asciiTheme="minorHAnsi" w:hAnsiTheme="minorHAnsi" w:cs="Calibri"/>
                <w:b/>
                <w:bCs/>
              </w:rPr>
            </w:pPr>
            <w:r w:rsidRPr="009C331C">
              <w:rPr>
                <w:rFonts w:asciiTheme="minorHAnsi" w:hAnsiTheme="minorHAnsi" w:cs="Calibri"/>
                <w:b/>
                <w:bCs/>
              </w:rPr>
              <w:t>Journal articles</w:t>
            </w:r>
          </w:p>
          <w:p w:rsidR="009C331C" w:rsidRDefault="009C331C" w:rsidP="00CD2ADF">
            <w:pPr>
              <w:rPr>
                <w:rFonts w:asciiTheme="minorHAnsi" w:hAnsiTheme="minorHAnsi" w:cs="Calibri"/>
                <w:bCs/>
              </w:rPr>
            </w:pPr>
          </w:p>
          <w:p w:rsidR="00CD2ADF" w:rsidRDefault="00CD2ADF" w:rsidP="00CD2ADF">
            <w:pPr>
              <w:rPr>
                <w:rFonts w:asciiTheme="minorHAnsi" w:hAnsiTheme="minorHAnsi" w:cs="Calibri"/>
                <w:bCs/>
              </w:rPr>
            </w:pPr>
            <w:r>
              <w:rPr>
                <w:rFonts w:asciiTheme="minorHAnsi" w:hAnsiTheme="minorHAnsi" w:cs="Calibri"/>
                <w:bCs/>
              </w:rPr>
              <w:t>Jakus</w:t>
            </w:r>
            <w:r w:rsidRPr="00CD2ADF">
              <w:rPr>
                <w:rFonts w:asciiTheme="minorHAnsi" w:hAnsiTheme="minorHAnsi" w:cs="Calibri"/>
                <w:bCs/>
              </w:rPr>
              <w:t xml:space="preserve"> G, D</w:t>
            </w:r>
            <w:r>
              <w:rPr>
                <w:rFonts w:asciiTheme="minorHAnsi" w:hAnsiTheme="minorHAnsi" w:cs="Calibri"/>
                <w:bCs/>
              </w:rPr>
              <w:t>icke</w:t>
            </w:r>
            <w:r w:rsidRPr="00CD2ADF">
              <w:rPr>
                <w:rFonts w:asciiTheme="minorHAnsi" w:hAnsiTheme="minorHAnsi" w:cs="Calibri"/>
                <w:bCs/>
              </w:rPr>
              <w:t xml:space="preserve"> C</w:t>
            </w:r>
            <w:r>
              <w:rPr>
                <w:rFonts w:asciiTheme="minorHAnsi" w:hAnsiTheme="minorHAnsi" w:cs="Calibri"/>
                <w:bCs/>
              </w:rPr>
              <w:t>,</w:t>
            </w:r>
            <w:r w:rsidRPr="00CD2ADF">
              <w:rPr>
                <w:rFonts w:asciiTheme="minorHAnsi" w:hAnsiTheme="minorHAnsi" w:cs="Calibri"/>
                <w:bCs/>
              </w:rPr>
              <w:t xml:space="preserve"> S</w:t>
            </w:r>
            <w:r>
              <w:rPr>
                <w:rFonts w:asciiTheme="minorHAnsi" w:hAnsiTheme="minorHAnsi" w:cs="Calibri"/>
                <w:bCs/>
              </w:rPr>
              <w:t>odnik</w:t>
            </w:r>
            <w:r w:rsidRPr="00CD2ADF">
              <w:rPr>
                <w:rFonts w:asciiTheme="minorHAnsi" w:hAnsiTheme="minorHAnsi" w:cs="Calibri"/>
                <w:bCs/>
              </w:rPr>
              <w:t xml:space="preserve"> J</w:t>
            </w:r>
            <w:r>
              <w:rPr>
                <w:rFonts w:asciiTheme="minorHAnsi" w:hAnsiTheme="minorHAnsi" w:cs="Calibri"/>
                <w:bCs/>
              </w:rPr>
              <w:t xml:space="preserve"> (2015)</w:t>
            </w:r>
            <w:r w:rsidRPr="00CD2ADF">
              <w:rPr>
                <w:rFonts w:asciiTheme="minorHAnsi" w:hAnsiTheme="minorHAnsi" w:cs="Calibri"/>
                <w:bCs/>
              </w:rPr>
              <w:t xml:space="preserve"> A user study of auditory, head-up and m</w:t>
            </w:r>
            <w:r>
              <w:rPr>
                <w:rFonts w:asciiTheme="minorHAnsi" w:hAnsiTheme="minorHAnsi" w:cs="Calibri"/>
                <w:bCs/>
              </w:rPr>
              <w:t>ulti-modal displays in vehicles.</w:t>
            </w:r>
            <w:r w:rsidRPr="00CD2ADF">
              <w:rPr>
                <w:rFonts w:asciiTheme="minorHAnsi" w:hAnsiTheme="minorHAnsi" w:cs="Calibri"/>
                <w:bCs/>
              </w:rPr>
              <w:t xml:space="preserve"> Applied Ergonomics</w:t>
            </w:r>
            <w:r>
              <w:rPr>
                <w:rFonts w:asciiTheme="minorHAnsi" w:hAnsiTheme="minorHAnsi" w:cs="Calibri"/>
                <w:bCs/>
              </w:rPr>
              <w:t xml:space="preserve"> </w:t>
            </w:r>
            <w:r w:rsidRPr="00CD2ADF">
              <w:rPr>
                <w:rFonts w:asciiTheme="minorHAnsi" w:hAnsiTheme="minorHAnsi" w:cs="Calibri"/>
                <w:bCs/>
              </w:rPr>
              <w:t>46</w:t>
            </w:r>
            <w:r w:rsidR="009C331C">
              <w:rPr>
                <w:rFonts w:asciiTheme="minorHAnsi" w:hAnsiTheme="minorHAnsi" w:cs="Calibri"/>
                <w:bCs/>
              </w:rPr>
              <w:t>:</w:t>
            </w:r>
            <w:r w:rsidRPr="00CD2ADF">
              <w:rPr>
                <w:rFonts w:asciiTheme="minorHAnsi" w:hAnsiTheme="minorHAnsi" w:cs="Calibri"/>
                <w:bCs/>
              </w:rPr>
              <w:t>184-192</w:t>
            </w:r>
          </w:p>
          <w:p w:rsidR="009C331C" w:rsidRDefault="009C331C" w:rsidP="00CD2ADF">
            <w:pPr>
              <w:rPr>
                <w:rFonts w:asciiTheme="minorHAnsi" w:hAnsiTheme="minorHAnsi" w:cs="Calibri"/>
                <w:bCs/>
              </w:rPr>
            </w:pPr>
          </w:p>
          <w:p w:rsidR="00CD2ADF" w:rsidRDefault="00CD2ADF" w:rsidP="00CD2ADF">
            <w:pPr>
              <w:rPr>
                <w:rFonts w:asciiTheme="minorHAnsi" w:hAnsiTheme="minorHAnsi" w:cs="Calibri"/>
                <w:bCs/>
              </w:rPr>
            </w:pPr>
            <w:r w:rsidRPr="00CD2ADF">
              <w:rPr>
                <w:rFonts w:asciiTheme="minorHAnsi" w:hAnsiTheme="minorHAnsi" w:cs="Calibri"/>
                <w:bCs/>
              </w:rPr>
              <w:t>A</w:t>
            </w:r>
            <w:r w:rsidR="009C331C">
              <w:rPr>
                <w:rFonts w:asciiTheme="minorHAnsi" w:hAnsiTheme="minorHAnsi" w:cs="Calibri"/>
                <w:bCs/>
              </w:rPr>
              <w:t>dhikarla</w:t>
            </w:r>
            <w:r w:rsidRPr="00CD2ADF">
              <w:rPr>
                <w:rFonts w:asciiTheme="minorHAnsi" w:hAnsiTheme="minorHAnsi" w:cs="Calibri"/>
                <w:bCs/>
              </w:rPr>
              <w:t xml:space="preserve"> VK, S</w:t>
            </w:r>
            <w:r w:rsidR="009C331C">
              <w:rPr>
                <w:rFonts w:asciiTheme="minorHAnsi" w:hAnsiTheme="minorHAnsi" w:cs="Calibri"/>
                <w:bCs/>
              </w:rPr>
              <w:t>odnik</w:t>
            </w:r>
            <w:r w:rsidRPr="00CD2ADF">
              <w:rPr>
                <w:rFonts w:asciiTheme="minorHAnsi" w:hAnsiTheme="minorHAnsi" w:cs="Calibri"/>
                <w:bCs/>
              </w:rPr>
              <w:t xml:space="preserve"> J, S</w:t>
            </w:r>
            <w:r w:rsidR="009C331C">
              <w:rPr>
                <w:rFonts w:asciiTheme="minorHAnsi" w:hAnsiTheme="minorHAnsi" w:cs="Calibri"/>
                <w:bCs/>
              </w:rPr>
              <w:t>zolgay</w:t>
            </w:r>
            <w:r w:rsidRPr="00CD2ADF">
              <w:rPr>
                <w:rFonts w:asciiTheme="minorHAnsi" w:hAnsiTheme="minorHAnsi" w:cs="Calibri"/>
                <w:bCs/>
              </w:rPr>
              <w:t xml:space="preserve"> P, J</w:t>
            </w:r>
            <w:r w:rsidR="009C331C">
              <w:rPr>
                <w:rFonts w:asciiTheme="minorHAnsi" w:hAnsiTheme="minorHAnsi" w:cs="Calibri"/>
                <w:bCs/>
              </w:rPr>
              <w:t>akus</w:t>
            </w:r>
            <w:r w:rsidRPr="00CD2ADF">
              <w:rPr>
                <w:rFonts w:asciiTheme="minorHAnsi" w:hAnsiTheme="minorHAnsi" w:cs="Calibri"/>
                <w:bCs/>
              </w:rPr>
              <w:t xml:space="preserve"> G</w:t>
            </w:r>
            <w:r w:rsidR="009C331C">
              <w:rPr>
                <w:rFonts w:asciiTheme="minorHAnsi" w:hAnsiTheme="minorHAnsi" w:cs="Calibri"/>
                <w:bCs/>
              </w:rPr>
              <w:t xml:space="preserve"> (2015)</w:t>
            </w:r>
            <w:r w:rsidRPr="00CD2ADF">
              <w:rPr>
                <w:rFonts w:asciiTheme="minorHAnsi" w:hAnsiTheme="minorHAnsi" w:cs="Calibri"/>
                <w:bCs/>
              </w:rPr>
              <w:t xml:space="preserve"> Exploring direct 3D interaction for full horizontal parallax light field displays using leap motion controller. Sensors</w:t>
            </w:r>
            <w:r w:rsidR="009C331C">
              <w:rPr>
                <w:rFonts w:asciiTheme="minorHAnsi" w:hAnsiTheme="minorHAnsi" w:cs="Calibri"/>
                <w:bCs/>
              </w:rPr>
              <w:t xml:space="preserve"> </w:t>
            </w:r>
            <w:r w:rsidRPr="00CD2ADF">
              <w:rPr>
                <w:rFonts w:asciiTheme="minorHAnsi" w:hAnsiTheme="minorHAnsi" w:cs="Calibri"/>
                <w:bCs/>
              </w:rPr>
              <w:t>15</w:t>
            </w:r>
            <w:r w:rsidR="009C331C">
              <w:rPr>
                <w:rFonts w:asciiTheme="minorHAnsi" w:hAnsiTheme="minorHAnsi" w:cs="Calibri"/>
                <w:bCs/>
              </w:rPr>
              <w:t>(</w:t>
            </w:r>
            <w:r w:rsidRPr="00CD2ADF">
              <w:rPr>
                <w:rFonts w:asciiTheme="minorHAnsi" w:hAnsiTheme="minorHAnsi" w:cs="Calibri"/>
                <w:bCs/>
              </w:rPr>
              <w:t>4</w:t>
            </w:r>
            <w:r w:rsidR="009C331C">
              <w:rPr>
                <w:rFonts w:asciiTheme="minorHAnsi" w:hAnsiTheme="minorHAnsi" w:cs="Calibri"/>
                <w:bCs/>
              </w:rPr>
              <w:t>):</w:t>
            </w:r>
            <w:r w:rsidRPr="00CD2ADF">
              <w:rPr>
                <w:rFonts w:asciiTheme="minorHAnsi" w:hAnsiTheme="minorHAnsi" w:cs="Calibri"/>
                <w:bCs/>
              </w:rPr>
              <w:t xml:space="preserve"> 8642-8663</w:t>
            </w:r>
          </w:p>
          <w:p w:rsidR="009C331C" w:rsidRDefault="009C331C" w:rsidP="00CD2ADF">
            <w:pPr>
              <w:rPr>
                <w:rFonts w:asciiTheme="minorHAnsi" w:hAnsiTheme="minorHAnsi" w:cs="Calibri"/>
                <w:bCs/>
              </w:rPr>
            </w:pPr>
          </w:p>
          <w:p w:rsidR="009C331C" w:rsidRDefault="009C331C" w:rsidP="009C331C">
            <w:pPr>
              <w:rPr>
                <w:rFonts w:asciiTheme="minorHAnsi" w:hAnsiTheme="minorHAnsi" w:cs="Calibri"/>
                <w:bCs/>
              </w:rPr>
            </w:pPr>
            <w:r w:rsidRPr="00CD2ADF">
              <w:rPr>
                <w:rFonts w:asciiTheme="minorHAnsi" w:hAnsiTheme="minorHAnsi" w:cs="Calibri"/>
                <w:bCs/>
              </w:rPr>
              <w:t>S</w:t>
            </w:r>
            <w:r>
              <w:rPr>
                <w:rFonts w:asciiTheme="minorHAnsi" w:hAnsiTheme="minorHAnsi" w:cs="Calibri"/>
                <w:bCs/>
              </w:rPr>
              <w:t>odnik</w:t>
            </w:r>
            <w:r w:rsidRPr="00CD2ADF">
              <w:rPr>
                <w:rFonts w:asciiTheme="minorHAnsi" w:hAnsiTheme="minorHAnsi" w:cs="Calibri"/>
                <w:bCs/>
              </w:rPr>
              <w:t xml:space="preserve"> J, J</w:t>
            </w:r>
            <w:r>
              <w:rPr>
                <w:rFonts w:asciiTheme="minorHAnsi" w:hAnsiTheme="minorHAnsi" w:cs="Calibri"/>
                <w:bCs/>
              </w:rPr>
              <w:t>akus</w:t>
            </w:r>
            <w:r w:rsidRPr="00CD2ADF">
              <w:rPr>
                <w:rFonts w:asciiTheme="minorHAnsi" w:hAnsiTheme="minorHAnsi" w:cs="Calibri"/>
                <w:bCs/>
              </w:rPr>
              <w:t xml:space="preserve"> G, T</w:t>
            </w:r>
            <w:r>
              <w:rPr>
                <w:rFonts w:asciiTheme="minorHAnsi" w:hAnsiTheme="minorHAnsi" w:cs="Calibri"/>
                <w:bCs/>
              </w:rPr>
              <w:t>omažič</w:t>
            </w:r>
            <w:r w:rsidRPr="00CD2ADF">
              <w:rPr>
                <w:rFonts w:asciiTheme="minorHAnsi" w:hAnsiTheme="minorHAnsi" w:cs="Calibri"/>
                <w:bCs/>
              </w:rPr>
              <w:t xml:space="preserve"> S</w:t>
            </w:r>
            <w:r>
              <w:rPr>
                <w:rFonts w:asciiTheme="minorHAnsi" w:hAnsiTheme="minorHAnsi" w:cs="Calibri"/>
                <w:bCs/>
              </w:rPr>
              <w:t xml:space="preserve"> (2011)</w:t>
            </w:r>
            <w:r w:rsidRPr="00CD2ADF">
              <w:rPr>
                <w:rFonts w:asciiTheme="minorHAnsi" w:hAnsiTheme="minorHAnsi" w:cs="Calibri"/>
                <w:bCs/>
              </w:rPr>
              <w:t xml:space="preserve"> Multiple spatial sounds in hierarchical menu navigation for visually impaired computer users. International journal of human-computer studies</w:t>
            </w:r>
            <w:r>
              <w:rPr>
                <w:rFonts w:asciiTheme="minorHAnsi" w:hAnsiTheme="minorHAnsi" w:cs="Calibri"/>
                <w:bCs/>
              </w:rPr>
              <w:t xml:space="preserve"> </w:t>
            </w:r>
            <w:r w:rsidRPr="00CD2ADF">
              <w:rPr>
                <w:rFonts w:asciiTheme="minorHAnsi" w:hAnsiTheme="minorHAnsi" w:cs="Calibri"/>
                <w:bCs/>
              </w:rPr>
              <w:t>69</w:t>
            </w:r>
            <w:r>
              <w:rPr>
                <w:rFonts w:asciiTheme="minorHAnsi" w:hAnsiTheme="minorHAnsi" w:cs="Calibri"/>
                <w:bCs/>
              </w:rPr>
              <w:t>:</w:t>
            </w:r>
            <w:r w:rsidRPr="00CD2ADF">
              <w:rPr>
                <w:rFonts w:asciiTheme="minorHAnsi" w:hAnsiTheme="minorHAnsi" w:cs="Calibri"/>
                <w:bCs/>
              </w:rPr>
              <w:t>100-112</w:t>
            </w:r>
          </w:p>
          <w:p w:rsidR="009C331C" w:rsidRDefault="009C331C" w:rsidP="009C331C">
            <w:pPr>
              <w:rPr>
                <w:rFonts w:asciiTheme="minorHAnsi" w:hAnsiTheme="minorHAnsi" w:cs="Calibri"/>
                <w:bCs/>
              </w:rPr>
            </w:pPr>
          </w:p>
          <w:p w:rsidR="00C5795F" w:rsidRPr="009C331C" w:rsidRDefault="00C5795F" w:rsidP="00CD2ADF">
            <w:pPr>
              <w:rPr>
                <w:rFonts w:asciiTheme="minorHAnsi" w:hAnsiTheme="minorHAnsi" w:cs="Calibri"/>
                <w:bCs/>
              </w:rPr>
            </w:pPr>
            <w:r w:rsidRPr="00CD2ADF">
              <w:rPr>
                <w:rFonts w:asciiTheme="minorHAnsi" w:hAnsiTheme="minorHAnsi" w:cs="Calibri"/>
                <w:bCs/>
              </w:rPr>
              <w:t>S</w:t>
            </w:r>
            <w:r w:rsidR="009C331C">
              <w:rPr>
                <w:rFonts w:asciiTheme="minorHAnsi" w:hAnsiTheme="minorHAnsi" w:cs="Calibri"/>
                <w:bCs/>
              </w:rPr>
              <w:t>odnik</w:t>
            </w:r>
            <w:r w:rsidRPr="00CD2ADF">
              <w:rPr>
                <w:rFonts w:asciiTheme="minorHAnsi" w:hAnsiTheme="minorHAnsi" w:cs="Calibri"/>
                <w:bCs/>
              </w:rPr>
              <w:t xml:space="preserve"> J, D</w:t>
            </w:r>
            <w:r w:rsidR="009C331C">
              <w:rPr>
                <w:rFonts w:asciiTheme="minorHAnsi" w:hAnsiTheme="minorHAnsi" w:cs="Calibri"/>
                <w:bCs/>
              </w:rPr>
              <w:t>icke</w:t>
            </w:r>
            <w:r w:rsidRPr="00CD2ADF">
              <w:rPr>
                <w:rFonts w:asciiTheme="minorHAnsi" w:hAnsiTheme="minorHAnsi" w:cs="Calibri"/>
                <w:bCs/>
              </w:rPr>
              <w:t xml:space="preserve"> C, T</w:t>
            </w:r>
            <w:r w:rsidR="009C331C">
              <w:rPr>
                <w:rFonts w:asciiTheme="minorHAnsi" w:hAnsiTheme="minorHAnsi" w:cs="Calibri"/>
                <w:bCs/>
              </w:rPr>
              <w:t>omažič</w:t>
            </w:r>
            <w:r w:rsidRPr="00CD2ADF">
              <w:rPr>
                <w:rFonts w:asciiTheme="minorHAnsi" w:hAnsiTheme="minorHAnsi" w:cs="Calibri"/>
                <w:bCs/>
              </w:rPr>
              <w:t xml:space="preserve"> S, B</w:t>
            </w:r>
            <w:r w:rsidR="009C331C">
              <w:rPr>
                <w:rFonts w:asciiTheme="minorHAnsi" w:hAnsiTheme="minorHAnsi" w:cs="Calibri"/>
                <w:bCs/>
              </w:rPr>
              <w:t>illinghurst</w:t>
            </w:r>
            <w:r w:rsidRPr="00CD2ADF">
              <w:rPr>
                <w:rFonts w:asciiTheme="minorHAnsi" w:hAnsiTheme="minorHAnsi" w:cs="Calibri"/>
                <w:bCs/>
              </w:rPr>
              <w:t xml:space="preserve"> M</w:t>
            </w:r>
            <w:r w:rsidR="009C331C">
              <w:rPr>
                <w:rFonts w:asciiTheme="minorHAnsi" w:hAnsiTheme="minorHAnsi" w:cs="Calibri"/>
                <w:bCs/>
              </w:rPr>
              <w:t xml:space="preserve"> (2008)</w:t>
            </w:r>
            <w:r w:rsidRPr="00CD2ADF">
              <w:rPr>
                <w:rFonts w:asciiTheme="minorHAnsi" w:hAnsiTheme="minorHAnsi" w:cs="Calibri"/>
                <w:bCs/>
              </w:rPr>
              <w:t xml:space="preserve"> A user study of auditory versus visual interfaces for use while driving. International journal of human-computer studies</w:t>
            </w:r>
            <w:r w:rsidR="009C331C">
              <w:rPr>
                <w:rFonts w:asciiTheme="minorHAnsi" w:hAnsiTheme="minorHAnsi" w:cs="Calibri"/>
                <w:bCs/>
              </w:rPr>
              <w:t xml:space="preserve"> </w:t>
            </w:r>
            <w:r w:rsidRPr="00CD2ADF">
              <w:rPr>
                <w:rFonts w:asciiTheme="minorHAnsi" w:hAnsiTheme="minorHAnsi" w:cs="Calibri"/>
                <w:bCs/>
              </w:rPr>
              <w:t>66</w:t>
            </w:r>
            <w:r w:rsidR="009C331C">
              <w:rPr>
                <w:rFonts w:asciiTheme="minorHAnsi" w:hAnsiTheme="minorHAnsi" w:cs="Calibri"/>
                <w:bCs/>
              </w:rPr>
              <w:t>(</w:t>
            </w:r>
            <w:r w:rsidRPr="00CD2ADF">
              <w:rPr>
                <w:rFonts w:asciiTheme="minorHAnsi" w:hAnsiTheme="minorHAnsi" w:cs="Calibri"/>
                <w:bCs/>
              </w:rPr>
              <w:t>5</w:t>
            </w:r>
            <w:r w:rsidR="009C331C">
              <w:rPr>
                <w:rFonts w:asciiTheme="minorHAnsi" w:hAnsiTheme="minorHAnsi" w:cs="Calibri"/>
                <w:bCs/>
              </w:rPr>
              <w:t>):</w:t>
            </w:r>
            <w:r w:rsidRPr="00CD2ADF">
              <w:rPr>
                <w:rFonts w:asciiTheme="minorHAnsi" w:hAnsiTheme="minorHAnsi" w:cs="Calibri"/>
                <w:bCs/>
              </w:rPr>
              <w:t>318-332</w:t>
            </w:r>
          </w:p>
        </w:tc>
      </w:tr>
    </w:tbl>
    <w:p w:rsidR="00BA1F90" w:rsidRPr="00FA785F" w:rsidRDefault="00BA1F90">
      <w:pPr>
        <w:rPr>
          <w:rFonts w:asciiTheme="minorHAnsi" w:hAnsiTheme="minorHAnsi"/>
        </w:rPr>
      </w:pPr>
    </w:p>
    <w:sectPr w:rsidR="00BA1F90" w:rsidRPr="00FA785F"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767E8"/>
    <w:multiLevelType w:val="hybridMultilevel"/>
    <w:tmpl w:val="8408A5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4EF53C2"/>
    <w:multiLevelType w:val="hybridMultilevel"/>
    <w:tmpl w:val="1150A52A"/>
    <w:lvl w:ilvl="0" w:tplc="700E54AC">
      <w:start w:val="1"/>
      <w:numFmt w:val="decimal"/>
      <w:lvlText w:val="[%1]"/>
      <w:lvlJc w:val="left"/>
      <w:pPr>
        <w:ind w:left="720" w:hanging="360"/>
      </w:pPr>
      <w:rPr>
        <w:rFonts w:ascii="Calibri" w:eastAsia="Calibri" w:hAnsi="Calibri" w:cs="Times New Roman"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7224FDC"/>
    <w:multiLevelType w:val="hybridMultilevel"/>
    <w:tmpl w:val="E13E9CEC"/>
    <w:lvl w:ilvl="0" w:tplc="700E54AC">
      <w:start w:val="1"/>
      <w:numFmt w:val="decimal"/>
      <w:lvlText w:val="[%1]"/>
      <w:lvlJc w:val="left"/>
      <w:pPr>
        <w:ind w:left="720" w:hanging="360"/>
      </w:pPr>
      <w:rPr>
        <w:rFonts w:ascii="Calibri" w:eastAsia="Calibri" w:hAnsi="Calibri" w:cs="Times New Roman"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2"/>
  </w:compat>
  <w:rsids>
    <w:rsidRoot w:val="00D60066"/>
    <w:rsid w:val="000349E8"/>
    <w:rsid w:val="000427B5"/>
    <w:rsid w:val="000703E4"/>
    <w:rsid w:val="000B2261"/>
    <w:rsid w:val="000C2C3D"/>
    <w:rsid w:val="000E605D"/>
    <w:rsid w:val="000F41E9"/>
    <w:rsid w:val="001509CC"/>
    <w:rsid w:val="00176119"/>
    <w:rsid w:val="00185250"/>
    <w:rsid w:val="001A508E"/>
    <w:rsid w:val="001B5A43"/>
    <w:rsid w:val="001B60F1"/>
    <w:rsid w:val="001C5CD1"/>
    <w:rsid w:val="001D5408"/>
    <w:rsid w:val="00207896"/>
    <w:rsid w:val="002724BA"/>
    <w:rsid w:val="002C438B"/>
    <w:rsid w:val="002E6C70"/>
    <w:rsid w:val="002F300A"/>
    <w:rsid w:val="002F51DB"/>
    <w:rsid w:val="00314801"/>
    <w:rsid w:val="0033457A"/>
    <w:rsid w:val="00355B4F"/>
    <w:rsid w:val="00384EDA"/>
    <w:rsid w:val="003C234C"/>
    <w:rsid w:val="003D48ED"/>
    <w:rsid w:val="004465FC"/>
    <w:rsid w:val="004736BB"/>
    <w:rsid w:val="00484078"/>
    <w:rsid w:val="004C26F6"/>
    <w:rsid w:val="004D6761"/>
    <w:rsid w:val="00530AB8"/>
    <w:rsid w:val="0053172B"/>
    <w:rsid w:val="0053523E"/>
    <w:rsid w:val="005903BA"/>
    <w:rsid w:val="005C76E5"/>
    <w:rsid w:val="005D4F4E"/>
    <w:rsid w:val="005D53D1"/>
    <w:rsid w:val="005F5924"/>
    <w:rsid w:val="005F7E70"/>
    <w:rsid w:val="00622E1D"/>
    <w:rsid w:val="006253E7"/>
    <w:rsid w:val="00634BF5"/>
    <w:rsid w:val="006432C5"/>
    <w:rsid w:val="00807C15"/>
    <w:rsid w:val="0082408F"/>
    <w:rsid w:val="00892D76"/>
    <w:rsid w:val="008957A2"/>
    <w:rsid w:val="008B7E07"/>
    <w:rsid w:val="008F6996"/>
    <w:rsid w:val="00902187"/>
    <w:rsid w:val="0093287E"/>
    <w:rsid w:val="009914CE"/>
    <w:rsid w:val="0099267E"/>
    <w:rsid w:val="00996302"/>
    <w:rsid w:val="009A6705"/>
    <w:rsid w:val="009C331C"/>
    <w:rsid w:val="009D245F"/>
    <w:rsid w:val="009D2C38"/>
    <w:rsid w:val="009F562C"/>
    <w:rsid w:val="00A024F8"/>
    <w:rsid w:val="00A02BF5"/>
    <w:rsid w:val="00A214B4"/>
    <w:rsid w:val="00A2515E"/>
    <w:rsid w:val="00A5443C"/>
    <w:rsid w:val="00AB43B2"/>
    <w:rsid w:val="00AE692F"/>
    <w:rsid w:val="00B12423"/>
    <w:rsid w:val="00B150DA"/>
    <w:rsid w:val="00B37024"/>
    <w:rsid w:val="00B42FA3"/>
    <w:rsid w:val="00B54C27"/>
    <w:rsid w:val="00B66FCE"/>
    <w:rsid w:val="00B87B5F"/>
    <w:rsid w:val="00BA1F90"/>
    <w:rsid w:val="00C043A7"/>
    <w:rsid w:val="00C16E51"/>
    <w:rsid w:val="00C44581"/>
    <w:rsid w:val="00C5795F"/>
    <w:rsid w:val="00C714B8"/>
    <w:rsid w:val="00CB795C"/>
    <w:rsid w:val="00CB7D44"/>
    <w:rsid w:val="00CD2ADF"/>
    <w:rsid w:val="00D23C2E"/>
    <w:rsid w:val="00D433B2"/>
    <w:rsid w:val="00D60066"/>
    <w:rsid w:val="00D6782B"/>
    <w:rsid w:val="00DF0CD6"/>
    <w:rsid w:val="00E167D1"/>
    <w:rsid w:val="00E622B0"/>
    <w:rsid w:val="00E948BA"/>
    <w:rsid w:val="00EB63C5"/>
    <w:rsid w:val="00EF7242"/>
    <w:rsid w:val="00F11CC4"/>
    <w:rsid w:val="00F271BF"/>
    <w:rsid w:val="00F547F3"/>
    <w:rsid w:val="00F866D2"/>
    <w:rsid w:val="00FA2BBF"/>
    <w:rsid w:val="00FA6C6A"/>
    <w:rsid w:val="00FA78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58CA59-BDE5-4C65-8B6B-E454BC75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B43B2"/>
    <w:pPr>
      <w:ind w:left="720"/>
      <w:contextualSpacing/>
    </w:pPr>
  </w:style>
  <w:style w:type="paragraph" w:styleId="Golobesedilo">
    <w:name w:val="Plain Text"/>
    <w:basedOn w:val="Navaden"/>
    <w:link w:val="GolobesediloZnak"/>
    <w:uiPriority w:val="99"/>
    <w:semiHidden/>
    <w:unhideWhenUsed/>
    <w:rsid w:val="00CD2ADF"/>
    <w:rPr>
      <w:rFonts w:eastAsiaTheme="minorHAnsi"/>
      <w:sz w:val="22"/>
      <w:szCs w:val="22"/>
      <w:lang w:eastAsia="en-US"/>
    </w:rPr>
  </w:style>
  <w:style w:type="character" w:customStyle="1" w:styleId="GolobesediloZnak">
    <w:name w:val="Golo besedilo Znak"/>
    <w:basedOn w:val="Privzetapisavaodstavka"/>
    <w:link w:val="Golobesedilo"/>
    <w:uiPriority w:val="99"/>
    <w:semiHidden/>
    <w:rsid w:val="00CD2AD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46249225">
      <w:bodyDiv w:val="1"/>
      <w:marLeft w:val="0"/>
      <w:marRight w:val="0"/>
      <w:marTop w:val="0"/>
      <w:marBottom w:val="0"/>
      <w:divBdr>
        <w:top w:val="none" w:sz="0" w:space="0" w:color="auto"/>
        <w:left w:val="none" w:sz="0" w:space="0" w:color="auto"/>
        <w:bottom w:val="none" w:sz="0" w:space="0" w:color="auto"/>
        <w:right w:val="none" w:sz="0" w:space="0" w:color="auto"/>
      </w:divBdr>
    </w:div>
    <w:div w:id="203341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791</Words>
  <Characters>4510</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2</cp:revision>
  <dcterms:created xsi:type="dcterms:W3CDTF">2016-03-08T07:48:00Z</dcterms:created>
  <dcterms:modified xsi:type="dcterms:W3CDTF">2016-03-08T07:48:00Z</dcterms:modified>
</cp:coreProperties>
</file>