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1410"/>
        <w:gridCol w:w="231"/>
        <w:gridCol w:w="158"/>
        <w:gridCol w:w="1021"/>
        <w:gridCol w:w="487"/>
        <w:gridCol w:w="575"/>
        <w:gridCol w:w="356"/>
        <w:gridCol w:w="480"/>
        <w:gridCol w:w="10"/>
        <w:gridCol w:w="142"/>
        <w:gridCol w:w="786"/>
        <w:gridCol w:w="62"/>
        <w:gridCol w:w="990"/>
        <w:gridCol w:w="365"/>
        <w:gridCol w:w="1193"/>
        <w:gridCol w:w="224"/>
        <w:gridCol w:w="132"/>
        <w:gridCol w:w="1068"/>
      </w:tblGrid>
      <w:tr w:rsidR="00D60066" w:rsidRPr="00D14C3F" w:rsidTr="00384EDA">
        <w:tc>
          <w:tcPr>
            <w:tcW w:w="96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60066" w:rsidRPr="00D14C3F" w:rsidRDefault="00D60066">
            <w:pPr>
              <w:jc w:val="center"/>
              <w:rPr>
                <w:rFonts w:cs="Calibri"/>
                <w:b/>
              </w:rPr>
            </w:pPr>
            <w:r w:rsidRPr="00D14C3F">
              <w:rPr>
                <w:rFonts w:cs="Calibri"/>
                <w:b/>
              </w:rPr>
              <w:t>UČNI NAČRT PREDMETA / COURSE SYLLABUS</w:t>
            </w:r>
          </w:p>
        </w:tc>
      </w:tr>
      <w:tr w:rsidR="00D60066" w:rsidRPr="00D14C3F" w:rsidTr="00384EDA">
        <w:tc>
          <w:tcPr>
            <w:tcW w:w="1799" w:type="dxa"/>
            <w:gridSpan w:val="3"/>
            <w:hideMark/>
          </w:tcPr>
          <w:p w:rsidR="00D60066" w:rsidRPr="00D14C3F" w:rsidRDefault="00D60066">
            <w:pPr>
              <w:rPr>
                <w:rFonts w:cs="Calibri"/>
                <w:b/>
              </w:rPr>
            </w:pPr>
            <w:r w:rsidRPr="00D14C3F">
              <w:rPr>
                <w:rFonts w:cs="Calibri"/>
                <w:b/>
              </w:rPr>
              <w:t>Predmet: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D14C3F" w:rsidRDefault="008D06B2">
            <w:pPr>
              <w:rPr>
                <w:rFonts w:cs="Calibri"/>
              </w:rPr>
            </w:pPr>
            <w:bookmarkStart w:id="0" w:name="Predmet"/>
            <w:bookmarkEnd w:id="0"/>
            <w:r w:rsidRPr="00D14C3F">
              <w:rPr>
                <w:rFonts w:cs="Calibri"/>
              </w:rPr>
              <w:t>Modul G: Terminalske naprave in uporabniški vmesniki</w:t>
            </w:r>
          </w:p>
        </w:tc>
      </w:tr>
      <w:tr w:rsidR="00D60066" w:rsidRPr="00D14C3F" w:rsidTr="00384EDA">
        <w:tc>
          <w:tcPr>
            <w:tcW w:w="1799" w:type="dxa"/>
            <w:gridSpan w:val="3"/>
            <w:hideMark/>
          </w:tcPr>
          <w:p w:rsidR="00D60066" w:rsidRPr="00D14C3F" w:rsidRDefault="00D60066">
            <w:pPr>
              <w:rPr>
                <w:rFonts w:cs="Calibri"/>
                <w:b/>
              </w:rPr>
            </w:pPr>
            <w:r w:rsidRPr="00D14C3F">
              <w:rPr>
                <w:rFonts w:cs="Calibri"/>
                <w:b/>
              </w:rPr>
              <w:t>Course title: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D14C3F" w:rsidRDefault="008D06B2">
            <w:pPr>
              <w:rPr>
                <w:rFonts w:cs="Calibri"/>
              </w:rPr>
            </w:pPr>
            <w:bookmarkStart w:id="1" w:name="APredmet"/>
            <w:bookmarkEnd w:id="1"/>
            <w:r w:rsidRPr="00D14C3F">
              <w:rPr>
                <w:rFonts w:cs="Calibri"/>
              </w:rPr>
              <w:t>Module G: Terminal devices and user interfaces</w:t>
            </w:r>
          </w:p>
        </w:tc>
      </w:tr>
      <w:tr w:rsidR="00D60066" w:rsidRPr="00D14C3F" w:rsidTr="00384EDA">
        <w:tc>
          <w:tcPr>
            <w:tcW w:w="3307" w:type="dxa"/>
            <w:gridSpan w:val="5"/>
            <w:vAlign w:val="center"/>
          </w:tcPr>
          <w:p w:rsidR="00D60066" w:rsidRPr="00D14C3F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3401" w:type="dxa"/>
            <w:gridSpan w:val="8"/>
            <w:vAlign w:val="center"/>
          </w:tcPr>
          <w:p w:rsidR="00D60066" w:rsidRPr="00D14C3F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558" w:type="dxa"/>
            <w:gridSpan w:val="2"/>
            <w:vAlign w:val="center"/>
          </w:tcPr>
          <w:p w:rsidR="00D60066" w:rsidRPr="00D14C3F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424" w:type="dxa"/>
            <w:gridSpan w:val="3"/>
            <w:vAlign w:val="center"/>
          </w:tcPr>
          <w:p w:rsidR="00D60066" w:rsidRPr="00D14C3F" w:rsidRDefault="00D60066">
            <w:pPr>
              <w:jc w:val="center"/>
              <w:rPr>
                <w:rFonts w:cs="Calibri"/>
                <w:b/>
              </w:rPr>
            </w:pPr>
          </w:p>
        </w:tc>
      </w:tr>
      <w:tr w:rsidR="00D60066" w:rsidRPr="00D14C3F" w:rsidTr="00384EDA">
        <w:tc>
          <w:tcPr>
            <w:tcW w:w="33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D14C3F" w:rsidRDefault="00D60066">
            <w:pPr>
              <w:jc w:val="center"/>
              <w:rPr>
                <w:rFonts w:cs="Calibri"/>
                <w:b/>
              </w:rPr>
            </w:pPr>
            <w:r w:rsidRPr="00D14C3F">
              <w:rPr>
                <w:rFonts w:cs="Calibri"/>
                <w:b/>
              </w:rPr>
              <w:t>Študijski program in stopnja</w:t>
            </w:r>
          </w:p>
          <w:p w:rsidR="00D60066" w:rsidRPr="00D14C3F" w:rsidRDefault="00D60066">
            <w:pPr>
              <w:jc w:val="center"/>
              <w:rPr>
                <w:rFonts w:cs="Calibri"/>
              </w:rPr>
            </w:pPr>
            <w:r w:rsidRPr="00D14C3F">
              <w:rPr>
                <w:rFonts w:cs="Calibri"/>
                <w:b/>
              </w:rPr>
              <w:t>Study programme and level</w:t>
            </w:r>
          </w:p>
        </w:tc>
        <w:tc>
          <w:tcPr>
            <w:tcW w:w="340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D14C3F" w:rsidRDefault="00D60066">
            <w:pPr>
              <w:jc w:val="center"/>
              <w:rPr>
                <w:rFonts w:cs="Calibri"/>
                <w:b/>
              </w:rPr>
            </w:pPr>
            <w:r w:rsidRPr="00D14C3F">
              <w:rPr>
                <w:rFonts w:cs="Calibri"/>
                <w:b/>
              </w:rPr>
              <w:t>Študijska smer</w:t>
            </w:r>
          </w:p>
          <w:p w:rsidR="00D60066" w:rsidRPr="00D14C3F" w:rsidRDefault="00D60066">
            <w:pPr>
              <w:jc w:val="center"/>
              <w:rPr>
                <w:rFonts w:cs="Calibri"/>
                <w:b/>
              </w:rPr>
            </w:pPr>
            <w:r w:rsidRPr="00D14C3F">
              <w:rPr>
                <w:rFonts w:cs="Calibri"/>
                <w:b/>
              </w:rPr>
              <w:t>Study field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D14C3F" w:rsidRDefault="00D60066">
            <w:pPr>
              <w:jc w:val="center"/>
              <w:rPr>
                <w:rFonts w:cs="Calibri"/>
                <w:b/>
              </w:rPr>
            </w:pPr>
            <w:r w:rsidRPr="00D14C3F">
              <w:rPr>
                <w:rFonts w:cs="Calibri"/>
                <w:b/>
              </w:rPr>
              <w:t>Letnik</w:t>
            </w:r>
          </w:p>
          <w:p w:rsidR="00D60066" w:rsidRPr="00D14C3F" w:rsidRDefault="00D60066">
            <w:pPr>
              <w:jc w:val="center"/>
              <w:rPr>
                <w:rFonts w:cs="Calibri"/>
                <w:b/>
              </w:rPr>
            </w:pPr>
            <w:r w:rsidRPr="00D14C3F">
              <w:rPr>
                <w:rFonts w:cs="Calibri"/>
                <w:b/>
              </w:rPr>
              <w:t>Academic year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D14C3F" w:rsidRDefault="00D60066">
            <w:pPr>
              <w:jc w:val="center"/>
              <w:rPr>
                <w:rFonts w:cs="Calibri"/>
                <w:b/>
              </w:rPr>
            </w:pPr>
            <w:r w:rsidRPr="00D14C3F">
              <w:rPr>
                <w:rFonts w:cs="Calibri"/>
                <w:b/>
              </w:rPr>
              <w:t>Semester</w:t>
            </w:r>
          </w:p>
          <w:p w:rsidR="00D60066" w:rsidRPr="00D14C3F" w:rsidRDefault="00D60066">
            <w:pPr>
              <w:jc w:val="center"/>
              <w:rPr>
                <w:rFonts w:cs="Calibri"/>
                <w:b/>
              </w:rPr>
            </w:pPr>
            <w:r w:rsidRPr="00D14C3F">
              <w:rPr>
                <w:rFonts w:cs="Calibri"/>
                <w:b/>
              </w:rPr>
              <w:t>Semester</w:t>
            </w:r>
          </w:p>
        </w:tc>
      </w:tr>
      <w:tr w:rsidR="008D06B2" w:rsidRPr="00D14C3F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6B2" w:rsidRPr="00D14C3F" w:rsidRDefault="008D06B2" w:rsidP="008D06B2">
            <w:pPr>
              <w:jc w:val="center"/>
              <w:rPr>
                <w:rFonts w:cs="Calibri"/>
                <w:bCs/>
              </w:rPr>
            </w:pPr>
            <w:r w:rsidRPr="00D14C3F">
              <w:rPr>
                <w:rFonts w:cs="Calibri"/>
                <w:bCs/>
              </w:rPr>
              <w:t>Univerzitetni študijski program druge stopnje Elektrotehnika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6B2" w:rsidRPr="00D14C3F" w:rsidRDefault="008D06B2">
            <w:pPr>
              <w:jc w:val="center"/>
              <w:rPr>
                <w:rFonts w:cs="Calibri"/>
                <w:b/>
                <w:bCs/>
              </w:rPr>
            </w:pPr>
            <w:r w:rsidRPr="00D14C3F">
              <w:rPr>
                <w:rFonts w:cs="Calibri"/>
                <w:b/>
                <w:bCs/>
              </w:rPr>
              <w:t>Vse smeri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6B2" w:rsidRPr="00D14C3F" w:rsidRDefault="008D06B2" w:rsidP="00D84FAC">
            <w:pPr>
              <w:jc w:val="center"/>
              <w:rPr>
                <w:rFonts w:cs="Calibri"/>
                <w:b/>
                <w:bCs/>
              </w:rPr>
            </w:pPr>
            <w:r w:rsidRPr="00D14C3F">
              <w:rPr>
                <w:rFonts w:cs="Calibri"/>
                <w:b/>
                <w:bCs/>
              </w:rPr>
              <w:t>1.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6B2" w:rsidRPr="00D14C3F" w:rsidRDefault="008D06B2" w:rsidP="00D84FAC">
            <w:pPr>
              <w:jc w:val="center"/>
              <w:rPr>
                <w:rFonts w:cs="Calibri"/>
                <w:b/>
                <w:bCs/>
              </w:rPr>
            </w:pPr>
            <w:r w:rsidRPr="00D14C3F">
              <w:rPr>
                <w:rFonts w:cs="Calibri"/>
                <w:b/>
                <w:bCs/>
              </w:rPr>
              <w:t>2.</w:t>
            </w:r>
          </w:p>
        </w:tc>
      </w:tr>
      <w:tr w:rsidR="008D06B2" w:rsidRPr="00D14C3F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6B2" w:rsidRPr="00D14C3F" w:rsidRDefault="008D06B2" w:rsidP="008D06B2">
            <w:pPr>
              <w:jc w:val="center"/>
              <w:rPr>
                <w:rFonts w:cs="Calibri"/>
                <w:b/>
                <w:bCs/>
              </w:rPr>
            </w:pPr>
            <w:r w:rsidRPr="00D14C3F">
              <w:t>2nd cycle academic study programme Electrical Engineering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6B2" w:rsidRPr="00D14C3F" w:rsidRDefault="008D06B2">
            <w:pPr>
              <w:jc w:val="center"/>
              <w:rPr>
                <w:rFonts w:cs="Calibri"/>
                <w:b/>
                <w:bCs/>
              </w:rPr>
            </w:pPr>
            <w:r w:rsidRPr="00D14C3F">
              <w:rPr>
                <w:rFonts w:cs="Calibri"/>
                <w:b/>
                <w:bCs/>
              </w:rPr>
              <w:t>All fields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6B2" w:rsidRPr="00D14C3F" w:rsidRDefault="008D06B2" w:rsidP="00D84FAC">
            <w:pPr>
              <w:jc w:val="center"/>
              <w:rPr>
                <w:rFonts w:cs="Calibri"/>
                <w:b/>
                <w:bCs/>
              </w:rPr>
            </w:pPr>
            <w:r w:rsidRPr="00D14C3F">
              <w:rPr>
                <w:rFonts w:cs="Calibri"/>
                <w:b/>
                <w:bCs/>
              </w:rPr>
              <w:t>1.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6B2" w:rsidRPr="00D14C3F" w:rsidRDefault="008D06B2" w:rsidP="00D84FAC">
            <w:pPr>
              <w:jc w:val="center"/>
              <w:rPr>
                <w:rFonts w:cs="Calibri"/>
                <w:b/>
                <w:bCs/>
              </w:rPr>
            </w:pPr>
            <w:r w:rsidRPr="00D14C3F">
              <w:rPr>
                <w:rFonts w:cs="Calibri"/>
                <w:b/>
                <w:bCs/>
              </w:rPr>
              <w:t>2.</w:t>
            </w:r>
          </w:p>
        </w:tc>
      </w:tr>
      <w:tr w:rsidR="00D60066" w:rsidRPr="00D14C3F" w:rsidTr="00384EDA">
        <w:trPr>
          <w:trHeight w:val="103"/>
        </w:trPr>
        <w:tc>
          <w:tcPr>
            <w:tcW w:w="9690" w:type="dxa"/>
            <w:gridSpan w:val="18"/>
          </w:tcPr>
          <w:p w:rsidR="00D60066" w:rsidRPr="00D14C3F" w:rsidRDefault="00D60066">
            <w:pPr>
              <w:rPr>
                <w:rFonts w:cs="Calibri"/>
                <w:b/>
                <w:bCs/>
              </w:rPr>
            </w:pPr>
          </w:p>
        </w:tc>
      </w:tr>
      <w:tr w:rsidR="00D60066" w:rsidRPr="00D14C3F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60066" w:rsidRPr="00D14C3F" w:rsidRDefault="00D60066">
            <w:pPr>
              <w:rPr>
                <w:rFonts w:cs="Calibri"/>
                <w:b/>
              </w:rPr>
            </w:pPr>
            <w:r w:rsidRPr="00D14C3F">
              <w:rPr>
                <w:rFonts w:cs="Calibri"/>
                <w:b/>
              </w:rPr>
              <w:t>Vrsta predmeta / Course type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D14C3F" w:rsidRDefault="008D06B2" w:rsidP="008D06B2">
            <w:pPr>
              <w:tabs>
                <w:tab w:val="left" w:pos="885"/>
              </w:tabs>
              <w:rPr>
                <w:rFonts w:cs="Calibri"/>
              </w:rPr>
            </w:pPr>
            <w:r w:rsidRPr="00D14C3F">
              <w:rPr>
                <w:rFonts w:cs="Calibri"/>
              </w:rPr>
              <w:tab/>
              <w:t xml:space="preserve">Izbirni – strokovni / elective </w:t>
            </w:r>
          </w:p>
        </w:tc>
      </w:tr>
      <w:tr w:rsidR="00D60066" w:rsidRPr="00D14C3F" w:rsidTr="00384EDA">
        <w:tc>
          <w:tcPr>
            <w:tcW w:w="5718" w:type="dxa"/>
            <w:gridSpan w:val="12"/>
          </w:tcPr>
          <w:p w:rsidR="00D60066" w:rsidRPr="00D14C3F" w:rsidRDefault="00D60066">
            <w:pPr>
              <w:rPr>
                <w:rFonts w:cs="Calibri"/>
                <w:b/>
              </w:rPr>
            </w:pP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0066" w:rsidRPr="00D14C3F" w:rsidRDefault="00D60066">
            <w:pPr>
              <w:rPr>
                <w:rFonts w:cs="Calibri"/>
              </w:rPr>
            </w:pPr>
          </w:p>
        </w:tc>
      </w:tr>
      <w:tr w:rsidR="00D60066" w:rsidRPr="00D14C3F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60066" w:rsidRPr="00D14C3F" w:rsidRDefault="00D60066">
            <w:pPr>
              <w:rPr>
                <w:rFonts w:cs="Calibri"/>
                <w:b/>
              </w:rPr>
            </w:pPr>
            <w:r w:rsidRPr="00D14C3F">
              <w:rPr>
                <w:rFonts w:cs="Calibri"/>
                <w:b/>
              </w:rPr>
              <w:t>Univerzitetna koda predmeta / University course code: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D14C3F" w:rsidRDefault="00D60066">
            <w:pPr>
              <w:rPr>
                <w:rFonts w:cs="Calibri"/>
              </w:rPr>
            </w:pPr>
          </w:p>
        </w:tc>
      </w:tr>
      <w:tr w:rsidR="00D60066" w:rsidRPr="00D14C3F" w:rsidTr="00384EDA">
        <w:tc>
          <w:tcPr>
            <w:tcW w:w="9690" w:type="dxa"/>
            <w:gridSpan w:val="18"/>
          </w:tcPr>
          <w:p w:rsidR="00D60066" w:rsidRPr="00D14C3F" w:rsidRDefault="00D60066">
            <w:pPr>
              <w:rPr>
                <w:rFonts w:cs="Calibri"/>
              </w:rPr>
            </w:pPr>
          </w:p>
        </w:tc>
      </w:tr>
      <w:tr w:rsidR="00D60066" w:rsidRPr="00D14C3F" w:rsidTr="00384EDA"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D14C3F" w:rsidRDefault="00D60066">
            <w:pPr>
              <w:jc w:val="center"/>
              <w:rPr>
                <w:rFonts w:cs="Calibri"/>
                <w:b/>
              </w:rPr>
            </w:pPr>
            <w:r w:rsidRPr="00D14C3F">
              <w:rPr>
                <w:rFonts w:cs="Calibri"/>
                <w:b/>
              </w:rPr>
              <w:t>Predavanja</w:t>
            </w:r>
          </w:p>
          <w:p w:rsidR="00D60066" w:rsidRPr="00D14C3F" w:rsidRDefault="00D60066">
            <w:pPr>
              <w:jc w:val="center"/>
              <w:rPr>
                <w:rFonts w:cs="Calibri"/>
              </w:rPr>
            </w:pPr>
            <w:r w:rsidRPr="00D14C3F">
              <w:rPr>
                <w:rFonts w:cs="Calibri"/>
                <w:b/>
              </w:rPr>
              <w:t>Lectures</w:t>
            </w:r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D14C3F" w:rsidRDefault="00D60066">
            <w:pPr>
              <w:jc w:val="center"/>
              <w:rPr>
                <w:rFonts w:cs="Calibri"/>
                <w:b/>
              </w:rPr>
            </w:pPr>
            <w:r w:rsidRPr="00D14C3F">
              <w:rPr>
                <w:rFonts w:cs="Calibri"/>
                <w:b/>
              </w:rPr>
              <w:t>Seminar</w:t>
            </w:r>
          </w:p>
          <w:p w:rsidR="00D60066" w:rsidRPr="00D14C3F" w:rsidRDefault="00D60066">
            <w:pPr>
              <w:jc w:val="center"/>
              <w:rPr>
                <w:rFonts w:cs="Calibri"/>
                <w:b/>
              </w:rPr>
            </w:pPr>
            <w:r w:rsidRPr="00D14C3F">
              <w:rPr>
                <w:rFonts w:cs="Calibri"/>
                <w:b/>
              </w:rPr>
              <w:t>Seminar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D14C3F" w:rsidRDefault="00D60066">
            <w:pPr>
              <w:jc w:val="center"/>
              <w:rPr>
                <w:rFonts w:cs="Calibri"/>
                <w:b/>
              </w:rPr>
            </w:pPr>
            <w:r w:rsidRPr="00D14C3F">
              <w:rPr>
                <w:rFonts w:cs="Calibri"/>
                <w:b/>
              </w:rPr>
              <w:t>Vaje</w:t>
            </w:r>
          </w:p>
          <w:p w:rsidR="00D60066" w:rsidRPr="00D14C3F" w:rsidRDefault="00D60066">
            <w:pPr>
              <w:jc w:val="center"/>
              <w:rPr>
                <w:rFonts w:cs="Calibri"/>
                <w:b/>
              </w:rPr>
            </w:pPr>
            <w:r w:rsidRPr="00D14C3F">
              <w:rPr>
                <w:rFonts w:cs="Calibri"/>
                <w:b/>
              </w:rPr>
              <w:t>Tutorial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D14C3F" w:rsidRDefault="00D60066">
            <w:pPr>
              <w:jc w:val="center"/>
              <w:rPr>
                <w:rFonts w:cs="Calibri"/>
                <w:b/>
              </w:rPr>
            </w:pPr>
            <w:r w:rsidRPr="00D14C3F">
              <w:rPr>
                <w:rFonts w:cs="Calibri"/>
                <w:b/>
              </w:rPr>
              <w:t>Klinične vaje</w:t>
            </w:r>
          </w:p>
          <w:p w:rsidR="00D60066" w:rsidRPr="00D14C3F" w:rsidRDefault="00D60066">
            <w:pPr>
              <w:jc w:val="center"/>
              <w:rPr>
                <w:rFonts w:cs="Calibri"/>
                <w:b/>
              </w:rPr>
            </w:pPr>
            <w:r w:rsidRPr="00D14C3F">
              <w:rPr>
                <w:rFonts w:cs="Calibri"/>
                <w:b/>
              </w:rPr>
              <w:t>work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D14C3F" w:rsidRDefault="00D60066">
            <w:pPr>
              <w:jc w:val="center"/>
              <w:rPr>
                <w:rFonts w:cs="Calibri"/>
                <w:b/>
              </w:rPr>
            </w:pPr>
            <w:r w:rsidRPr="00D14C3F">
              <w:rPr>
                <w:rFonts w:cs="Calibri"/>
                <w:b/>
              </w:rPr>
              <w:t>Druge oblike študija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D14C3F" w:rsidRDefault="00D60066">
            <w:pPr>
              <w:jc w:val="center"/>
              <w:rPr>
                <w:rFonts w:cs="Calibri"/>
                <w:b/>
              </w:rPr>
            </w:pPr>
            <w:r w:rsidRPr="00D14C3F">
              <w:rPr>
                <w:rFonts w:cs="Calibri"/>
                <w:b/>
              </w:rPr>
              <w:t>Samost. delo</w:t>
            </w:r>
          </w:p>
          <w:p w:rsidR="00D60066" w:rsidRPr="00D14C3F" w:rsidRDefault="00D60066">
            <w:pPr>
              <w:jc w:val="center"/>
              <w:rPr>
                <w:rFonts w:cs="Calibri"/>
                <w:b/>
              </w:rPr>
            </w:pPr>
            <w:r w:rsidRPr="00D14C3F">
              <w:rPr>
                <w:rFonts w:cs="Calibri"/>
                <w:b/>
              </w:rPr>
              <w:t>Individ. work</w:t>
            </w:r>
          </w:p>
        </w:tc>
        <w:tc>
          <w:tcPr>
            <w:tcW w:w="132" w:type="dxa"/>
            <w:vAlign w:val="center"/>
          </w:tcPr>
          <w:p w:rsidR="00D60066" w:rsidRPr="00D14C3F" w:rsidRDefault="00D60066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D14C3F" w:rsidRDefault="00D60066">
            <w:pPr>
              <w:jc w:val="center"/>
              <w:rPr>
                <w:rFonts w:cs="Calibri"/>
                <w:b/>
              </w:rPr>
            </w:pPr>
            <w:r w:rsidRPr="00D14C3F">
              <w:rPr>
                <w:rFonts w:cs="Calibri"/>
                <w:b/>
              </w:rPr>
              <w:t>ECTS</w:t>
            </w:r>
          </w:p>
        </w:tc>
      </w:tr>
      <w:tr w:rsidR="00D60066" w:rsidRPr="00D14C3F" w:rsidTr="00384EDA">
        <w:trPr>
          <w:trHeight w:val="31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066" w:rsidRPr="00ED2EC7" w:rsidRDefault="008D06B2">
            <w:pPr>
              <w:jc w:val="center"/>
              <w:rPr>
                <w:rFonts w:cs="Calibri"/>
                <w:bCs/>
              </w:rPr>
            </w:pPr>
            <w:r w:rsidRPr="00ED2EC7">
              <w:rPr>
                <w:rFonts w:cs="Calibri"/>
                <w:bCs/>
              </w:rPr>
              <w:t>45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066" w:rsidRPr="00ED2EC7" w:rsidRDefault="008D06B2">
            <w:pPr>
              <w:jc w:val="center"/>
              <w:rPr>
                <w:rFonts w:cs="Calibri"/>
                <w:bCs/>
              </w:rPr>
            </w:pPr>
            <w:r w:rsidRPr="00ED2EC7">
              <w:rPr>
                <w:rFonts w:cs="Calibri"/>
                <w:bCs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066" w:rsidRPr="00ED2EC7" w:rsidRDefault="008D06B2">
            <w:pPr>
              <w:jc w:val="center"/>
              <w:rPr>
                <w:rFonts w:cs="Calibri"/>
                <w:bCs/>
              </w:rPr>
            </w:pPr>
            <w:r w:rsidRPr="00ED2EC7">
              <w:rPr>
                <w:rFonts w:cs="Calibri"/>
                <w:bCs/>
              </w:rPr>
              <w:t>30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066" w:rsidRPr="00ED2EC7" w:rsidRDefault="008D06B2">
            <w:pPr>
              <w:jc w:val="center"/>
              <w:rPr>
                <w:rFonts w:cs="Calibri"/>
                <w:bCs/>
              </w:rPr>
            </w:pPr>
            <w:r w:rsidRPr="00ED2EC7">
              <w:rPr>
                <w:rFonts w:cs="Calibri"/>
                <w:bCs/>
              </w:rPr>
              <w:t>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066" w:rsidRPr="00ED2EC7" w:rsidRDefault="008D06B2">
            <w:pPr>
              <w:jc w:val="center"/>
              <w:rPr>
                <w:rFonts w:cs="Calibri"/>
                <w:bCs/>
              </w:rPr>
            </w:pPr>
            <w:r w:rsidRPr="00ED2EC7">
              <w:rPr>
                <w:rFonts w:cs="Calibri"/>
                <w:bCs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066" w:rsidRPr="00ED2EC7" w:rsidRDefault="008D06B2">
            <w:pPr>
              <w:jc w:val="center"/>
              <w:rPr>
                <w:rFonts w:cs="Calibri"/>
                <w:bCs/>
              </w:rPr>
            </w:pPr>
            <w:r w:rsidRPr="00ED2EC7">
              <w:rPr>
                <w:rFonts w:cs="Calibri"/>
                <w:bCs/>
              </w:rPr>
              <w:t>75</w:t>
            </w:r>
          </w:p>
        </w:tc>
        <w:tc>
          <w:tcPr>
            <w:tcW w:w="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0066" w:rsidRPr="00ED2EC7" w:rsidRDefault="00D60066">
            <w:pPr>
              <w:jc w:val="center"/>
              <w:rPr>
                <w:rFonts w:cs="Calibri"/>
                <w:bCs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066" w:rsidRPr="00ED2EC7" w:rsidRDefault="008D06B2">
            <w:pPr>
              <w:jc w:val="center"/>
              <w:rPr>
                <w:rFonts w:cs="Calibri"/>
                <w:bCs/>
              </w:rPr>
            </w:pPr>
            <w:r w:rsidRPr="00ED2EC7">
              <w:rPr>
                <w:rFonts w:cs="Calibri"/>
                <w:bCs/>
              </w:rPr>
              <w:t>6</w:t>
            </w:r>
          </w:p>
        </w:tc>
      </w:tr>
      <w:tr w:rsidR="00D60066" w:rsidRPr="00D14C3F" w:rsidTr="00384EDA">
        <w:tc>
          <w:tcPr>
            <w:tcW w:w="9690" w:type="dxa"/>
            <w:gridSpan w:val="18"/>
          </w:tcPr>
          <w:p w:rsidR="00D60066" w:rsidRPr="00D14C3F" w:rsidRDefault="00D60066">
            <w:pPr>
              <w:rPr>
                <w:rFonts w:cs="Calibri"/>
                <w:b/>
                <w:bCs/>
              </w:rPr>
            </w:pPr>
          </w:p>
        </w:tc>
      </w:tr>
      <w:tr w:rsidR="00D60066" w:rsidRPr="00D14C3F" w:rsidTr="00384EDA">
        <w:tc>
          <w:tcPr>
            <w:tcW w:w="3307" w:type="dxa"/>
            <w:gridSpan w:val="5"/>
            <w:hideMark/>
          </w:tcPr>
          <w:p w:rsidR="00D60066" w:rsidRPr="00D14C3F" w:rsidRDefault="00D60066">
            <w:pPr>
              <w:rPr>
                <w:rFonts w:cs="Calibri"/>
                <w:b/>
              </w:rPr>
            </w:pPr>
            <w:r w:rsidRPr="00D14C3F">
              <w:rPr>
                <w:rFonts w:cs="Calibri"/>
                <w:b/>
              </w:rPr>
              <w:t>Nosilec predmeta / Lecturer:</w:t>
            </w:r>
          </w:p>
        </w:tc>
        <w:tc>
          <w:tcPr>
            <w:tcW w:w="63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D14C3F" w:rsidRDefault="008D06B2">
            <w:pPr>
              <w:rPr>
                <w:rFonts w:cs="Calibri"/>
              </w:rPr>
            </w:pPr>
            <w:bookmarkStart w:id="2" w:name="Predavatelj"/>
            <w:bookmarkEnd w:id="2"/>
            <w:r w:rsidRPr="00D14C3F">
              <w:rPr>
                <w:rFonts w:cs="Calibri"/>
              </w:rPr>
              <w:t>Jaka Sodnik</w:t>
            </w:r>
          </w:p>
        </w:tc>
      </w:tr>
      <w:tr w:rsidR="00D60066" w:rsidRPr="00D14C3F" w:rsidTr="00384EDA">
        <w:tc>
          <w:tcPr>
            <w:tcW w:w="9690" w:type="dxa"/>
            <w:gridSpan w:val="18"/>
          </w:tcPr>
          <w:p w:rsidR="00D60066" w:rsidRPr="00D14C3F" w:rsidRDefault="00D60066">
            <w:pPr>
              <w:jc w:val="both"/>
              <w:rPr>
                <w:rFonts w:cs="Calibri"/>
              </w:rPr>
            </w:pPr>
          </w:p>
        </w:tc>
      </w:tr>
      <w:tr w:rsidR="00D60066" w:rsidRPr="00D14C3F" w:rsidTr="00384EDA">
        <w:tc>
          <w:tcPr>
            <w:tcW w:w="1641" w:type="dxa"/>
            <w:gridSpan w:val="2"/>
            <w:vMerge w:val="restart"/>
            <w:hideMark/>
          </w:tcPr>
          <w:p w:rsidR="00D60066" w:rsidRPr="00D14C3F" w:rsidRDefault="00D60066">
            <w:pPr>
              <w:rPr>
                <w:rFonts w:cs="Calibri"/>
                <w:b/>
              </w:rPr>
            </w:pPr>
            <w:r w:rsidRPr="00D14C3F">
              <w:rPr>
                <w:rFonts w:cs="Calibri"/>
                <w:b/>
              </w:rPr>
              <w:t xml:space="preserve">Jeziki / </w:t>
            </w:r>
          </w:p>
          <w:p w:rsidR="00D60066" w:rsidRPr="00D14C3F" w:rsidRDefault="00D60066">
            <w:pPr>
              <w:rPr>
                <w:rFonts w:cs="Calibri"/>
              </w:rPr>
            </w:pPr>
            <w:r w:rsidRPr="00D14C3F">
              <w:rPr>
                <w:rFonts w:cs="Calibri"/>
                <w:b/>
              </w:rPr>
              <w:t>Languages:</w:t>
            </w:r>
          </w:p>
        </w:tc>
        <w:tc>
          <w:tcPr>
            <w:tcW w:w="2241" w:type="dxa"/>
            <w:gridSpan w:val="4"/>
            <w:hideMark/>
          </w:tcPr>
          <w:p w:rsidR="00D60066" w:rsidRPr="00D14C3F" w:rsidRDefault="00D60066">
            <w:pPr>
              <w:jc w:val="right"/>
              <w:rPr>
                <w:rFonts w:cs="Calibri"/>
                <w:b/>
              </w:rPr>
            </w:pPr>
            <w:r w:rsidRPr="00D14C3F">
              <w:rPr>
                <w:rFonts w:cs="Calibri"/>
                <w:b/>
              </w:rPr>
              <w:t>Predavanja / Lectures: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EC7" w:rsidRPr="00D51111" w:rsidRDefault="00ED2EC7" w:rsidP="00ED2EC7">
            <w:pPr>
              <w:jc w:val="both"/>
              <w:rPr>
                <w:rFonts w:asciiTheme="minorHAnsi" w:hAnsiTheme="minorHAnsi" w:cs="Calibri"/>
                <w:bCs/>
              </w:rPr>
            </w:pPr>
            <w:bookmarkStart w:id="3" w:name="Jezik"/>
            <w:bookmarkEnd w:id="3"/>
            <w:r>
              <w:rPr>
                <w:rFonts w:asciiTheme="minorHAnsi" w:hAnsiTheme="minorHAnsi" w:cs="Calibri"/>
                <w:bCs/>
              </w:rPr>
              <w:t>slovenski</w:t>
            </w:r>
            <w:r w:rsidRPr="00D51111">
              <w:rPr>
                <w:rFonts w:asciiTheme="minorHAnsi" w:hAnsiTheme="minorHAnsi" w:cs="Calibri"/>
                <w:bCs/>
              </w:rPr>
              <w:t xml:space="preserve"> / </w:t>
            </w:r>
            <w:r w:rsidRPr="00D51111">
              <w:rPr>
                <w:rFonts w:asciiTheme="minorHAnsi" w:hAnsiTheme="minorHAnsi" w:cs="Calibri"/>
                <w:bCs/>
                <w:lang w:val="en-GB"/>
              </w:rPr>
              <w:t>Slovenian</w:t>
            </w:r>
          </w:p>
          <w:p w:rsidR="00D60066" w:rsidRPr="00D14C3F" w:rsidRDefault="00D60066">
            <w:pPr>
              <w:jc w:val="both"/>
              <w:rPr>
                <w:rFonts w:cs="Calibri"/>
                <w:b/>
                <w:bCs/>
              </w:rPr>
            </w:pPr>
          </w:p>
        </w:tc>
      </w:tr>
      <w:tr w:rsidR="00D60066" w:rsidRPr="00D14C3F" w:rsidTr="00384EDA">
        <w:trPr>
          <w:trHeight w:val="215"/>
        </w:trPr>
        <w:tc>
          <w:tcPr>
            <w:tcW w:w="1641" w:type="dxa"/>
            <w:gridSpan w:val="2"/>
            <w:vMerge/>
            <w:vAlign w:val="center"/>
            <w:hideMark/>
          </w:tcPr>
          <w:p w:rsidR="00D60066" w:rsidRPr="00D14C3F" w:rsidRDefault="00D60066">
            <w:pPr>
              <w:rPr>
                <w:rFonts w:cs="Calibri"/>
              </w:rPr>
            </w:pPr>
          </w:p>
        </w:tc>
        <w:tc>
          <w:tcPr>
            <w:tcW w:w="2241" w:type="dxa"/>
            <w:gridSpan w:val="4"/>
            <w:hideMark/>
          </w:tcPr>
          <w:p w:rsidR="00D60066" w:rsidRPr="00D14C3F" w:rsidRDefault="00D60066">
            <w:pPr>
              <w:jc w:val="right"/>
              <w:rPr>
                <w:rFonts w:cs="Calibri"/>
                <w:b/>
              </w:rPr>
            </w:pPr>
            <w:r w:rsidRPr="00D14C3F">
              <w:rPr>
                <w:rFonts w:cs="Calibri"/>
                <w:b/>
              </w:rPr>
              <w:t>Vaje / Tutorial: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ED2EC7" w:rsidRDefault="00ED2EC7" w:rsidP="00ED2EC7">
            <w:pPr>
              <w:jc w:val="both"/>
              <w:rPr>
                <w:rFonts w:asciiTheme="minorHAnsi" w:hAnsiTheme="minorHAnsi" w:cs="Calibri"/>
                <w:bCs/>
              </w:rPr>
            </w:pPr>
            <w:bookmarkStart w:id="4" w:name="JezikV"/>
            <w:bookmarkEnd w:id="4"/>
            <w:r>
              <w:rPr>
                <w:rFonts w:asciiTheme="minorHAnsi" w:hAnsiTheme="minorHAnsi" w:cs="Calibri"/>
                <w:bCs/>
              </w:rPr>
              <w:t>slovenski</w:t>
            </w:r>
            <w:r w:rsidRPr="00D51111">
              <w:rPr>
                <w:rFonts w:asciiTheme="minorHAnsi" w:hAnsiTheme="minorHAnsi" w:cs="Calibri"/>
                <w:bCs/>
              </w:rPr>
              <w:t xml:space="preserve"> / </w:t>
            </w:r>
            <w:r w:rsidRPr="00D51111">
              <w:rPr>
                <w:rFonts w:asciiTheme="minorHAnsi" w:hAnsiTheme="minorHAnsi" w:cs="Calibri"/>
                <w:bCs/>
                <w:lang w:val="en-GB"/>
              </w:rPr>
              <w:t>Slovenian</w:t>
            </w:r>
            <w:bookmarkStart w:id="5" w:name="_GoBack"/>
            <w:bookmarkEnd w:id="5"/>
          </w:p>
        </w:tc>
      </w:tr>
      <w:tr w:rsidR="00D60066" w:rsidRPr="00D14C3F" w:rsidTr="00384EDA">
        <w:tc>
          <w:tcPr>
            <w:tcW w:w="472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D14C3F" w:rsidRDefault="00D60066">
            <w:pPr>
              <w:rPr>
                <w:rFonts w:cs="Calibri"/>
                <w:b/>
                <w:bCs/>
              </w:rPr>
            </w:pPr>
          </w:p>
          <w:p w:rsidR="00D60066" w:rsidRPr="00D14C3F" w:rsidRDefault="00D60066">
            <w:pPr>
              <w:rPr>
                <w:rFonts w:cs="Calibri"/>
                <w:b/>
              </w:rPr>
            </w:pPr>
            <w:r w:rsidRPr="00D14C3F">
              <w:rPr>
                <w:rFonts w:cs="Calibri"/>
                <w:b/>
              </w:rPr>
              <w:t>Pogoji za vključitev v delo oz. za opravljanje študijskih obveznosti:</w:t>
            </w:r>
          </w:p>
        </w:tc>
        <w:tc>
          <w:tcPr>
            <w:tcW w:w="142" w:type="dxa"/>
          </w:tcPr>
          <w:p w:rsidR="00D60066" w:rsidRPr="00D14C3F" w:rsidRDefault="00D60066">
            <w:pPr>
              <w:rPr>
                <w:rFonts w:cs="Calibri"/>
                <w:b/>
              </w:rPr>
            </w:pPr>
          </w:p>
          <w:p w:rsidR="00D60066" w:rsidRPr="00D14C3F" w:rsidRDefault="00D60066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D14C3F" w:rsidRDefault="00D60066">
            <w:pPr>
              <w:rPr>
                <w:rFonts w:cs="Calibri"/>
                <w:b/>
              </w:rPr>
            </w:pPr>
          </w:p>
          <w:p w:rsidR="00D60066" w:rsidRPr="00D14C3F" w:rsidRDefault="00D60066">
            <w:pPr>
              <w:rPr>
                <w:rFonts w:cs="Calibri"/>
                <w:b/>
              </w:rPr>
            </w:pPr>
            <w:r w:rsidRPr="00D14C3F">
              <w:rPr>
                <w:rFonts w:cs="Calibri"/>
                <w:b/>
              </w:rPr>
              <w:t>Prerequisits:</w:t>
            </w:r>
          </w:p>
        </w:tc>
      </w:tr>
      <w:tr w:rsidR="00D60066" w:rsidRPr="00D14C3F" w:rsidTr="00E948BA">
        <w:trPr>
          <w:trHeight w:val="240"/>
        </w:trPr>
        <w:tc>
          <w:tcPr>
            <w:tcW w:w="47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D14C3F" w:rsidRDefault="008D06B2" w:rsidP="001E2449">
            <w:pPr>
              <w:rPr>
                <w:rFonts w:cs="Calibri"/>
              </w:rPr>
            </w:pPr>
            <w:r w:rsidRPr="00D14C3F">
              <w:rPr>
                <w:rFonts w:cs="Calibri"/>
              </w:rPr>
              <w:t xml:space="preserve">Vpis v letnik </w:t>
            </w:r>
            <w:r w:rsidR="001E2449">
              <w:rPr>
                <w:rFonts w:cs="Calibri"/>
              </w:rPr>
              <w:t>predmeta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Pr="00D14C3F" w:rsidRDefault="00D60066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D14C3F" w:rsidRDefault="001E2449">
            <w:pPr>
              <w:rPr>
                <w:lang w:val="en-GB"/>
              </w:rPr>
            </w:pPr>
            <w:r>
              <w:rPr>
                <w:rFonts w:asciiTheme="minorHAnsi" w:hAnsiTheme="minorHAnsi"/>
                <w:lang w:val="en-US"/>
              </w:rPr>
              <w:t>Enrolment in the year of the course</w:t>
            </w:r>
          </w:p>
        </w:tc>
      </w:tr>
      <w:tr w:rsidR="00D60066" w:rsidRPr="00D14C3F" w:rsidTr="00384EDA">
        <w:trPr>
          <w:trHeight w:val="137"/>
        </w:trPr>
        <w:tc>
          <w:tcPr>
            <w:tcW w:w="47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D14C3F" w:rsidRDefault="00D60066">
            <w:pPr>
              <w:rPr>
                <w:rFonts w:cs="Calibri"/>
                <w:b/>
              </w:rPr>
            </w:pPr>
          </w:p>
          <w:p w:rsidR="00D60066" w:rsidRPr="00D14C3F" w:rsidRDefault="00D60066">
            <w:pPr>
              <w:rPr>
                <w:rFonts w:cs="Calibri"/>
                <w:b/>
              </w:rPr>
            </w:pPr>
            <w:r w:rsidRPr="00D14C3F">
              <w:rPr>
                <w:rFonts w:cs="Calibri"/>
                <w:b/>
              </w:rPr>
              <w:t>Vsebina:</w:t>
            </w:r>
            <w:r w:rsidRPr="00D14C3F">
              <w:rPr>
                <w:rFonts w:cs="Calibri"/>
              </w:rPr>
              <w:t xml:space="preserve"> </w:t>
            </w:r>
          </w:p>
        </w:tc>
        <w:tc>
          <w:tcPr>
            <w:tcW w:w="152" w:type="dxa"/>
            <w:gridSpan w:val="2"/>
          </w:tcPr>
          <w:p w:rsidR="00D60066" w:rsidRPr="00D14C3F" w:rsidRDefault="00D60066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D14C3F" w:rsidRDefault="00D60066">
            <w:pPr>
              <w:rPr>
                <w:rFonts w:cs="Calibri"/>
                <w:b/>
                <w:lang w:val="en-GB"/>
              </w:rPr>
            </w:pPr>
          </w:p>
          <w:p w:rsidR="00D60066" w:rsidRPr="00D14C3F" w:rsidRDefault="00D60066">
            <w:pPr>
              <w:rPr>
                <w:rFonts w:cs="Calibri"/>
                <w:b/>
                <w:lang w:val="en-GB"/>
              </w:rPr>
            </w:pPr>
            <w:r w:rsidRPr="00D14C3F">
              <w:rPr>
                <w:rFonts w:cs="Calibri"/>
                <w:b/>
                <w:lang w:val="en-GB"/>
              </w:rPr>
              <w:t>Content (Syllabus outline):</w:t>
            </w:r>
          </w:p>
        </w:tc>
      </w:tr>
      <w:tr w:rsidR="00D60066" w:rsidRPr="00D14C3F" w:rsidTr="00384EDA">
        <w:trPr>
          <w:trHeight w:val="2665"/>
        </w:trPr>
        <w:tc>
          <w:tcPr>
            <w:tcW w:w="47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2B" w:rsidRPr="00D14C3F" w:rsidRDefault="0020722B" w:rsidP="006D3058">
            <w:pPr>
              <w:pStyle w:val="ListParagraph"/>
              <w:numPr>
                <w:ilvl w:val="0"/>
                <w:numId w:val="2"/>
              </w:numPr>
              <w:ind w:left="426"/>
              <w:rPr>
                <w:rFonts w:cs="Calibri"/>
              </w:rPr>
            </w:pPr>
            <w:r w:rsidRPr="00D14C3F">
              <w:rPr>
                <w:rFonts w:cs="Calibri"/>
              </w:rPr>
              <w:t>Komunikacija med človekom in strojem</w:t>
            </w:r>
            <w:r w:rsidR="00D23507" w:rsidRPr="00D14C3F">
              <w:rPr>
                <w:rFonts w:cs="Calibri"/>
              </w:rPr>
              <w:t>:</w:t>
            </w:r>
            <w:r w:rsidRPr="00D14C3F">
              <w:rPr>
                <w:rFonts w:cs="Calibri"/>
              </w:rPr>
              <w:t xml:space="preserve"> predstavitev področja in zgodovinski pregled</w:t>
            </w:r>
            <w:r w:rsidR="00D23507" w:rsidRPr="00D14C3F">
              <w:rPr>
                <w:rFonts w:cs="Calibri"/>
              </w:rPr>
              <w:t>.</w:t>
            </w:r>
          </w:p>
          <w:p w:rsidR="0020722B" w:rsidRPr="00D14C3F" w:rsidRDefault="0020722B" w:rsidP="006D3058">
            <w:pPr>
              <w:pStyle w:val="ListParagraph"/>
              <w:numPr>
                <w:ilvl w:val="0"/>
                <w:numId w:val="2"/>
              </w:numPr>
              <w:ind w:left="426"/>
              <w:rPr>
                <w:rFonts w:cs="Calibri"/>
              </w:rPr>
            </w:pPr>
            <w:r w:rsidRPr="00D14C3F">
              <w:rPr>
                <w:rFonts w:cs="Calibri"/>
              </w:rPr>
              <w:t>Človeška zaznava in obdelava informacij</w:t>
            </w:r>
            <w:r w:rsidR="00D23507" w:rsidRPr="00D14C3F">
              <w:rPr>
                <w:rFonts w:cs="Calibri"/>
              </w:rPr>
              <w:t>:</w:t>
            </w:r>
            <w:r w:rsidRPr="00D14C3F">
              <w:rPr>
                <w:rFonts w:cs="Calibri"/>
              </w:rPr>
              <w:t xml:space="preserve"> čutila, spomin, razmišljanje, emocije</w:t>
            </w:r>
            <w:r w:rsidR="00D23507" w:rsidRPr="00D14C3F">
              <w:rPr>
                <w:rFonts w:cs="Calibri"/>
              </w:rPr>
              <w:t>, ergonomija.</w:t>
            </w:r>
          </w:p>
          <w:p w:rsidR="00D23507" w:rsidRPr="00D14C3F" w:rsidRDefault="00D23507" w:rsidP="006D3058">
            <w:pPr>
              <w:pStyle w:val="ListParagraph"/>
              <w:numPr>
                <w:ilvl w:val="0"/>
                <w:numId w:val="2"/>
              </w:numPr>
              <w:ind w:left="426"/>
              <w:rPr>
                <w:rFonts w:cs="Calibri"/>
              </w:rPr>
            </w:pPr>
            <w:r w:rsidRPr="00D14C3F">
              <w:rPr>
                <w:rFonts w:asciiTheme="minorHAnsi" w:hAnsiTheme="minorHAnsi" w:cs="Arial"/>
              </w:rPr>
              <w:t>Lastnosti terminalne opreme: vhodno-izhodne naprave, povezljivost, zgradba, funkcionalnost.</w:t>
            </w:r>
          </w:p>
          <w:p w:rsidR="00D23507" w:rsidRPr="00D14C3F" w:rsidRDefault="00D23507" w:rsidP="006D3058">
            <w:pPr>
              <w:pStyle w:val="ListParagraph"/>
              <w:numPr>
                <w:ilvl w:val="0"/>
                <w:numId w:val="2"/>
              </w:numPr>
              <w:ind w:left="426"/>
              <w:rPr>
                <w:rFonts w:cs="Calibri"/>
              </w:rPr>
            </w:pPr>
            <w:r w:rsidRPr="00D14C3F">
              <w:rPr>
                <w:rFonts w:cs="Calibri"/>
              </w:rPr>
              <w:t xml:space="preserve">Delovanje terminalske opreme: vhodne tehnologije in </w:t>
            </w:r>
            <w:r w:rsidR="00F46D69" w:rsidRPr="00D14C3F">
              <w:rPr>
                <w:rFonts w:cs="Calibri"/>
              </w:rPr>
              <w:t xml:space="preserve">pripadajoče </w:t>
            </w:r>
            <w:r w:rsidRPr="00D14C3F">
              <w:rPr>
                <w:rFonts w:cs="Calibri"/>
              </w:rPr>
              <w:t>tehnike, senzorji</w:t>
            </w:r>
            <w:r w:rsidR="00F46D69" w:rsidRPr="00D14C3F">
              <w:rPr>
                <w:rFonts w:cs="Calibri"/>
              </w:rPr>
              <w:t xml:space="preserve"> in biometrika</w:t>
            </w:r>
            <w:r w:rsidRPr="00D14C3F">
              <w:rPr>
                <w:rFonts w:cs="Calibri"/>
              </w:rPr>
              <w:t xml:space="preserve">, vizualni vmesniki, zvočni vmesniki, haptični vmesniki, </w:t>
            </w:r>
            <w:r w:rsidRPr="00D14C3F">
              <w:rPr>
                <w:rFonts w:cs="Calibri"/>
              </w:rPr>
              <w:lastRenderedPageBreak/>
              <w:t>multimedijski vmesniki, vgrajeni sistemi</w:t>
            </w:r>
            <w:r w:rsidR="005228D0" w:rsidRPr="00D14C3F">
              <w:rPr>
                <w:rFonts w:cs="Calibri"/>
              </w:rPr>
              <w:t>, mobilne naprave</w:t>
            </w:r>
            <w:r w:rsidRPr="00D14C3F">
              <w:rPr>
                <w:rFonts w:cs="Calibri"/>
              </w:rPr>
              <w:t>.</w:t>
            </w:r>
          </w:p>
          <w:p w:rsidR="00D23507" w:rsidRPr="00D14C3F" w:rsidRDefault="00D23507" w:rsidP="006D3058">
            <w:pPr>
              <w:pStyle w:val="ListParagraph"/>
              <w:numPr>
                <w:ilvl w:val="0"/>
                <w:numId w:val="2"/>
              </w:numPr>
              <w:ind w:left="426"/>
              <w:rPr>
                <w:rFonts w:cs="Calibri"/>
              </w:rPr>
            </w:pPr>
            <w:r w:rsidRPr="00D14C3F">
              <w:rPr>
                <w:rFonts w:cs="Calibri"/>
              </w:rPr>
              <w:t xml:space="preserve">Načrtovanje interakcije človek-stroj: vizualna interakcija, govorna interakcija, večmodalna in mobilna interakcija, </w:t>
            </w:r>
            <w:r w:rsidR="00D51A40" w:rsidRPr="00D14C3F">
              <w:rPr>
                <w:rFonts w:cs="Calibri"/>
              </w:rPr>
              <w:t xml:space="preserve">interakcija </w:t>
            </w:r>
            <w:r w:rsidR="0051418D" w:rsidRPr="00D14C3F">
              <w:rPr>
                <w:rFonts w:cs="Calibri"/>
              </w:rPr>
              <w:t>in</w:t>
            </w:r>
            <w:r w:rsidR="00D51A40" w:rsidRPr="00D14C3F">
              <w:rPr>
                <w:rFonts w:cs="Calibri"/>
              </w:rPr>
              <w:t xml:space="preserve"> splet, virtualna okolja.</w:t>
            </w:r>
          </w:p>
          <w:p w:rsidR="00787557" w:rsidRPr="00D14C3F" w:rsidRDefault="00787557" w:rsidP="006D3058">
            <w:pPr>
              <w:pStyle w:val="ListParagraph"/>
              <w:numPr>
                <w:ilvl w:val="0"/>
                <w:numId w:val="2"/>
              </w:numPr>
              <w:ind w:left="426"/>
              <w:rPr>
                <w:rFonts w:cs="Calibri"/>
              </w:rPr>
            </w:pPr>
            <w:r w:rsidRPr="00D14C3F">
              <w:rPr>
                <w:rFonts w:asciiTheme="minorHAnsi" w:hAnsiTheme="minorHAnsi" w:cs="Arial"/>
              </w:rPr>
              <w:t>Načrtovanje</w:t>
            </w:r>
            <w:r w:rsidR="00A66D57" w:rsidRPr="00D14C3F">
              <w:rPr>
                <w:rFonts w:asciiTheme="minorHAnsi" w:hAnsiTheme="minorHAnsi" w:cs="Arial"/>
              </w:rPr>
              <w:t>,</w:t>
            </w:r>
            <w:r w:rsidRPr="00D14C3F">
              <w:rPr>
                <w:rFonts w:asciiTheme="minorHAnsi" w:hAnsiTheme="minorHAnsi" w:cs="Arial"/>
              </w:rPr>
              <w:t xml:space="preserve"> razvoj </w:t>
            </w:r>
            <w:r w:rsidR="00A66D57" w:rsidRPr="00D14C3F">
              <w:rPr>
                <w:rFonts w:asciiTheme="minorHAnsi" w:hAnsiTheme="minorHAnsi" w:cs="Arial"/>
              </w:rPr>
              <w:t xml:space="preserve">in </w:t>
            </w:r>
            <w:r w:rsidR="009815E4" w:rsidRPr="00D14C3F">
              <w:rPr>
                <w:rFonts w:asciiTheme="minorHAnsi" w:hAnsiTheme="minorHAnsi" w:cs="Arial"/>
              </w:rPr>
              <w:t>ovrednotenje</w:t>
            </w:r>
            <w:r w:rsidR="00A66D57" w:rsidRPr="00D14C3F">
              <w:rPr>
                <w:rFonts w:asciiTheme="minorHAnsi" w:hAnsiTheme="minorHAnsi" w:cs="Arial"/>
              </w:rPr>
              <w:t xml:space="preserve"> </w:t>
            </w:r>
            <w:r w:rsidRPr="00D14C3F">
              <w:rPr>
                <w:rFonts w:asciiTheme="minorHAnsi" w:hAnsiTheme="minorHAnsi" w:cs="Arial"/>
              </w:rPr>
              <w:t>uporabniških vmesnikov z upoštevanjem specifičnih omejitev različnih terminalov in zagotavljanje najboljše uporabniške izkušnje</w:t>
            </w:r>
            <w:r w:rsidR="00C5309E" w:rsidRPr="00D14C3F">
              <w:rPr>
                <w:rFonts w:asciiTheme="minorHAnsi" w:hAnsiTheme="minorHAnsi" w:cs="Arial"/>
              </w:rPr>
              <w:t>.</w:t>
            </w:r>
          </w:p>
          <w:p w:rsidR="00787557" w:rsidRPr="00D14C3F" w:rsidRDefault="00787557" w:rsidP="006D3058">
            <w:pPr>
              <w:pStyle w:val="ListParagraph"/>
              <w:numPr>
                <w:ilvl w:val="0"/>
                <w:numId w:val="2"/>
              </w:numPr>
              <w:ind w:left="426"/>
              <w:rPr>
                <w:rFonts w:cs="Calibri"/>
              </w:rPr>
            </w:pPr>
            <w:r w:rsidRPr="00D14C3F">
              <w:rPr>
                <w:rFonts w:asciiTheme="minorHAnsi" w:hAnsiTheme="minorHAnsi" w:cs="Arial"/>
              </w:rPr>
              <w:t>Specifični uporabniški vmesniki in načini interakcije: medicina, vozila in letala, igre</w:t>
            </w:r>
            <w:r w:rsidR="00F46D69" w:rsidRPr="00D14C3F">
              <w:rPr>
                <w:rFonts w:asciiTheme="minorHAnsi" w:hAnsiTheme="minorHAnsi" w:cs="Arial"/>
              </w:rPr>
              <w:t>, starejši uporabniki, slepi in slabovidni</w:t>
            </w:r>
            <w:r w:rsidRPr="00D14C3F">
              <w:rPr>
                <w:rFonts w:asciiTheme="minorHAnsi" w:hAnsiTheme="minorHAnsi" w:cs="Arial"/>
              </w:rPr>
              <w:t>.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Pr="00D14C3F" w:rsidRDefault="00D60066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8BA" w:rsidRPr="00D14C3F" w:rsidRDefault="0051418D" w:rsidP="006D3058">
            <w:pPr>
              <w:pStyle w:val="ListParagraph"/>
              <w:numPr>
                <w:ilvl w:val="0"/>
                <w:numId w:val="4"/>
              </w:numPr>
              <w:ind w:left="375"/>
              <w:rPr>
                <w:rFonts w:cs="Calibri"/>
                <w:lang w:val="en-GB"/>
              </w:rPr>
            </w:pPr>
            <w:r w:rsidRPr="00D14C3F">
              <w:rPr>
                <w:rFonts w:cs="Calibri"/>
                <w:lang w:val="en-GB"/>
              </w:rPr>
              <w:t>Man-machine communication: overview and historical background.</w:t>
            </w:r>
          </w:p>
          <w:p w:rsidR="0051418D" w:rsidRPr="00D14C3F" w:rsidRDefault="0051418D" w:rsidP="006D3058">
            <w:pPr>
              <w:pStyle w:val="ListParagraph"/>
              <w:numPr>
                <w:ilvl w:val="0"/>
                <w:numId w:val="4"/>
              </w:numPr>
              <w:ind w:left="375"/>
              <w:rPr>
                <w:rFonts w:cs="Calibri"/>
                <w:lang w:val="en-GB"/>
              </w:rPr>
            </w:pPr>
            <w:r w:rsidRPr="00D14C3F">
              <w:rPr>
                <w:rFonts w:cs="Calibri"/>
                <w:lang w:val="en-GB"/>
              </w:rPr>
              <w:t xml:space="preserve">Human perception and information processing: the senses, memory, thinking, emotions and ergonomics. </w:t>
            </w:r>
          </w:p>
          <w:p w:rsidR="0051418D" w:rsidRPr="00D14C3F" w:rsidRDefault="0051418D" w:rsidP="006D3058">
            <w:pPr>
              <w:pStyle w:val="ListParagraph"/>
              <w:numPr>
                <w:ilvl w:val="0"/>
                <w:numId w:val="4"/>
              </w:numPr>
              <w:ind w:left="375"/>
              <w:rPr>
                <w:rFonts w:cs="Calibri"/>
                <w:lang w:val="en-GB"/>
              </w:rPr>
            </w:pPr>
            <w:r w:rsidRPr="00D14C3F">
              <w:rPr>
                <w:rFonts w:cs="Calibri"/>
                <w:lang w:val="en-GB"/>
              </w:rPr>
              <w:t xml:space="preserve">Properties of terminal equipment: input-output devices, connectivity, architecture, functionality. </w:t>
            </w:r>
          </w:p>
          <w:p w:rsidR="0051418D" w:rsidRPr="00D14C3F" w:rsidRDefault="0051418D" w:rsidP="006D3058">
            <w:pPr>
              <w:pStyle w:val="ListParagraph"/>
              <w:numPr>
                <w:ilvl w:val="0"/>
                <w:numId w:val="4"/>
              </w:numPr>
              <w:ind w:left="375"/>
              <w:rPr>
                <w:rFonts w:cs="Calibri"/>
                <w:lang w:val="en-GB"/>
              </w:rPr>
            </w:pPr>
            <w:r w:rsidRPr="00D14C3F">
              <w:rPr>
                <w:rFonts w:cs="Calibri"/>
                <w:lang w:val="en-GB"/>
              </w:rPr>
              <w:t xml:space="preserve">Operation of terminal equipment: input technologies and related techniques, sensors and biometrics, visual interfaces, audio interfaces, haptic interfaces, multimedia interfaces, embedded systems, </w:t>
            </w:r>
            <w:r w:rsidRPr="00D14C3F">
              <w:rPr>
                <w:rFonts w:cs="Calibri"/>
                <w:lang w:val="en-GB"/>
              </w:rPr>
              <w:lastRenderedPageBreak/>
              <w:t xml:space="preserve">mobile devices. </w:t>
            </w:r>
          </w:p>
          <w:p w:rsidR="0051418D" w:rsidRPr="00D14C3F" w:rsidRDefault="0051418D" w:rsidP="006D3058">
            <w:pPr>
              <w:pStyle w:val="ListParagraph"/>
              <w:numPr>
                <w:ilvl w:val="0"/>
                <w:numId w:val="4"/>
              </w:numPr>
              <w:ind w:left="375"/>
              <w:rPr>
                <w:rFonts w:cs="Calibri"/>
                <w:lang w:val="en-GB"/>
              </w:rPr>
            </w:pPr>
            <w:r w:rsidRPr="00D14C3F">
              <w:rPr>
                <w:rFonts w:cs="Calibri"/>
                <w:lang w:val="en-GB"/>
              </w:rPr>
              <w:t xml:space="preserve">The design of human-machine interaction:  visual interaction, verbal interaction, multi-modal and mobile interaction, interaction and the Web, virtual environments. </w:t>
            </w:r>
          </w:p>
          <w:p w:rsidR="0051418D" w:rsidRPr="00D14C3F" w:rsidRDefault="0051418D" w:rsidP="006D3058">
            <w:pPr>
              <w:pStyle w:val="ListParagraph"/>
              <w:numPr>
                <w:ilvl w:val="0"/>
                <w:numId w:val="4"/>
              </w:numPr>
              <w:ind w:left="375"/>
              <w:rPr>
                <w:rFonts w:cs="Calibri"/>
                <w:lang w:val="en-GB"/>
              </w:rPr>
            </w:pPr>
            <w:r w:rsidRPr="00D14C3F">
              <w:rPr>
                <w:rFonts w:cs="Calibri"/>
                <w:lang w:val="en-GB"/>
              </w:rPr>
              <w:t>Design</w:t>
            </w:r>
            <w:r w:rsidR="00A66D57" w:rsidRPr="00D14C3F">
              <w:rPr>
                <w:rFonts w:cs="Calibri"/>
                <w:lang w:val="en-GB"/>
              </w:rPr>
              <w:t>,</w:t>
            </w:r>
            <w:r w:rsidRPr="00D14C3F">
              <w:rPr>
                <w:rFonts w:cs="Calibri"/>
                <w:lang w:val="en-GB"/>
              </w:rPr>
              <w:t xml:space="preserve"> development </w:t>
            </w:r>
            <w:r w:rsidR="00A66D57" w:rsidRPr="00D14C3F">
              <w:rPr>
                <w:rFonts w:cs="Calibri"/>
                <w:lang w:val="en-GB"/>
              </w:rPr>
              <w:t xml:space="preserve">and evaluation </w:t>
            </w:r>
            <w:r w:rsidRPr="00D14C3F">
              <w:rPr>
                <w:rFonts w:cs="Calibri"/>
                <w:lang w:val="en-GB"/>
              </w:rPr>
              <w:t xml:space="preserve">of user interfaces by taking into account the specific limitations of different terminals and providing the best user experience. </w:t>
            </w:r>
          </w:p>
          <w:p w:rsidR="0051418D" w:rsidRPr="00D14C3F" w:rsidRDefault="0051418D" w:rsidP="006D3058">
            <w:pPr>
              <w:pStyle w:val="ListParagraph"/>
              <w:numPr>
                <w:ilvl w:val="0"/>
                <w:numId w:val="4"/>
              </w:numPr>
              <w:ind w:left="375"/>
              <w:rPr>
                <w:rFonts w:cs="Calibri"/>
                <w:lang w:val="en-GB"/>
              </w:rPr>
            </w:pPr>
            <w:r w:rsidRPr="00D14C3F">
              <w:rPr>
                <w:rFonts w:cs="Calibri"/>
                <w:lang w:val="en-GB"/>
              </w:rPr>
              <w:t>Specific user interfaces and interaction styles: medical, vehicles and aircrafts, games, older users, blind and visually impaired.</w:t>
            </w:r>
          </w:p>
        </w:tc>
      </w:tr>
    </w:tbl>
    <w:p w:rsidR="00D60066" w:rsidRPr="00D14C3F" w:rsidRDefault="00D60066" w:rsidP="00D60066">
      <w:pPr>
        <w:rPr>
          <w:rFonts w:cs="Calibri"/>
        </w:rPr>
      </w:pPr>
    </w:p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4020"/>
        <w:gridCol w:w="697"/>
        <w:gridCol w:w="10"/>
        <w:gridCol w:w="142"/>
        <w:gridCol w:w="711"/>
        <w:gridCol w:w="4110"/>
      </w:tblGrid>
      <w:tr w:rsidR="00D60066" w:rsidRPr="00D14C3F" w:rsidTr="000B2261">
        <w:tc>
          <w:tcPr>
            <w:tcW w:w="9690" w:type="dxa"/>
            <w:gridSpan w:val="6"/>
            <w:hideMark/>
          </w:tcPr>
          <w:p w:rsidR="00D60066" w:rsidRPr="00D14C3F" w:rsidRDefault="00D60066">
            <w:pPr>
              <w:jc w:val="both"/>
              <w:rPr>
                <w:rFonts w:cs="Calibri"/>
                <w:b/>
              </w:rPr>
            </w:pPr>
            <w:r w:rsidRPr="00D14C3F">
              <w:rPr>
                <w:rFonts w:cs="Calibri"/>
              </w:rPr>
              <w:br w:type="page"/>
            </w:r>
            <w:r w:rsidRPr="00D14C3F">
              <w:rPr>
                <w:rFonts w:cs="Calibri"/>
                <w:b/>
              </w:rPr>
              <w:t>Temeljni literatura in viri / Readings:</w:t>
            </w:r>
          </w:p>
        </w:tc>
      </w:tr>
      <w:tr w:rsidR="00D60066" w:rsidRPr="00D14C3F" w:rsidTr="000B2261">
        <w:trPr>
          <w:trHeight w:val="2074"/>
        </w:trPr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D14C3F" w:rsidRDefault="00E86310" w:rsidP="006D3058">
            <w:pPr>
              <w:pStyle w:val="ListParagraph"/>
              <w:numPr>
                <w:ilvl w:val="0"/>
                <w:numId w:val="3"/>
              </w:numPr>
              <w:ind w:left="426"/>
              <w:rPr>
                <w:rFonts w:asciiTheme="minorHAnsi" w:hAnsiTheme="minorHAnsi" w:cs="Arial"/>
              </w:rPr>
            </w:pPr>
            <w:bookmarkStart w:id="6" w:name="Ucbeniki"/>
            <w:bookmarkEnd w:id="6"/>
            <w:r w:rsidRPr="00D14C3F">
              <w:rPr>
                <w:rFonts w:asciiTheme="minorHAnsi" w:hAnsiTheme="minorHAnsi" w:cs="Arial"/>
              </w:rPr>
              <w:t>Russell Beale, Alan J. Dix, Janet E. Finlay, Gregory D. Abowd: Human-computer Interaction, Prentice Hall, (February 1997), 1997, ASIN 0134372115</w:t>
            </w:r>
          </w:p>
          <w:p w:rsidR="00E86310" w:rsidRPr="00D14C3F" w:rsidRDefault="00E86310" w:rsidP="006D3058">
            <w:pPr>
              <w:pStyle w:val="ListParagraph"/>
              <w:numPr>
                <w:ilvl w:val="0"/>
                <w:numId w:val="3"/>
              </w:numPr>
              <w:ind w:left="426"/>
              <w:rPr>
                <w:rFonts w:asciiTheme="minorHAnsi" w:hAnsiTheme="minorHAnsi" w:cs="Arial"/>
              </w:rPr>
            </w:pPr>
            <w:r w:rsidRPr="00D14C3F">
              <w:rPr>
                <w:rFonts w:asciiTheme="minorHAnsi" w:hAnsiTheme="minorHAnsi" w:cs="Arial"/>
              </w:rPr>
              <w:t>Serengul Smith-Atakan: Human-Computer Interaction, Middlesex University Press, 2006, ISBN-13: 978-184480454-2</w:t>
            </w:r>
          </w:p>
          <w:p w:rsidR="00E86310" w:rsidRPr="00D14C3F" w:rsidRDefault="00E86310" w:rsidP="006D3058">
            <w:pPr>
              <w:pStyle w:val="ListParagraph"/>
              <w:numPr>
                <w:ilvl w:val="0"/>
                <w:numId w:val="3"/>
              </w:numPr>
              <w:ind w:left="426"/>
              <w:rPr>
                <w:rFonts w:cs="Calibri"/>
                <w:bCs/>
              </w:rPr>
            </w:pPr>
            <w:r w:rsidRPr="00D14C3F">
              <w:rPr>
                <w:rFonts w:cs="Calibri"/>
                <w:bCs/>
              </w:rPr>
              <w:t>Human Computer Interaction Handbook: Fundamentals, Evolving Technologies, and Emerging Applications, Edited by Julie A.Jacko, CRC Press, Taylor&amp;Francis Group, 2012, ISBN 978-1-4398-2943-1.</w:t>
            </w:r>
          </w:p>
        </w:tc>
      </w:tr>
      <w:tr w:rsidR="00D60066" w:rsidRPr="00D14C3F" w:rsidTr="000B2261">
        <w:trPr>
          <w:trHeight w:val="73"/>
        </w:trPr>
        <w:tc>
          <w:tcPr>
            <w:tcW w:w="47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D14C3F" w:rsidRDefault="00D60066">
            <w:pPr>
              <w:rPr>
                <w:rFonts w:cs="Calibri"/>
                <w:b/>
                <w:bCs/>
              </w:rPr>
            </w:pPr>
          </w:p>
          <w:p w:rsidR="00D60066" w:rsidRPr="00D14C3F" w:rsidRDefault="00D60066">
            <w:pPr>
              <w:rPr>
                <w:rFonts w:cs="Calibri"/>
                <w:b/>
              </w:rPr>
            </w:pPr>
            <w:r w:rsidRPr="00D14C3F">
              <w:rPr>
                <w:rFonts w:cs="Calibri"/>
                <w:b/>
              </w:rPr>
              <w:t>Cilji in kompetence:</w:t>
            </w:r>
          </w:p>
        </w:tc>
        <w:tc>
          <w:tcPr>
            <w:tcW w:w="152" w:type="dxa"/>
            <w:gridSpan w:val="2"/>
          </w:tcPr>
          <w:p w:rsidR="00D60066" w:rsidRPr="00D14C3F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D14C3F" w:rsidRDefault="00D60066">
            <w:pPr>
              <w:rPr>
                <w:rFonts w:cs="Calibri"/>
                <w:b/>
              </w:rPr>
            </w:pPr>
          </w:p>
          <w:p w:rsidR="00D60066" w:rsidRPr="00D14C3F" w:rsidRDefault="00D60066">
            <w:pPr>
              <w:rPr>
                <w:rFonts w:cs="Calibri"/>
                <w:b/>
              </w:rPr>
            </w:pPr>
            <w:r w:rsidRPr="00D14C3F">
              <w:rPr>
                <w:rFonts w:cs="Calibri"/>
                <w:b/>
                <w:lang w:val="en-GB"/>
              </w:rPr>
              <w:t>Objectives and competences</w:t>
            </w:r>
            <w:r w:rsidRPr="00D14C3F">
              <w:rPr>
                <w:rFonts w:cs="Calibri"/>
                <w:b/>
              </w:rPr>
              <w:t>:</w:t>
            </w:r>
          </w:p>
        </w:tc>
      </w:tr>
      <w:tr w:rsidR="00D60066" w:rsidRPr="00D14C3F" w:rsidTr="000B2261">
        <w:trPr>
          <w:trHeight w:val="487"/>
        </w:trPr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D57" w:rsidRPr="00D14C3F" w:rsidRDefault="00A66D57" w:rsidP="000B2261">
            <w:pPr>
              <w:rPr>
                <w:rFonts w:asciiTheme="minorHAnsi" w:hAnsiTheme="minorHAnsi" w:cs="Arial"/>
              </w:rPr>
            </w:pPr>
            <w:r w:rsidRPr="00D14C3F">
              <w:rPr>
                <w:rFonts w:asciiTheme="minorHAnsi" w:hAnsiTheme="minorHAnsi" w:cs="Arial"/>
              </w:rPr>
              <w:t xml:space="preserve">Študenti bodo spoznali tehnološke razlike in specifičnosti sodobnih terminalnih naprav in </w:t>
            </w:r>
          </w:p>
          <w:p w:rsidR="00A66D57" w:rsidRPr="00D14C3F" w:rsidRDefault="00A66D57" w:rsidP="00A66D57">
            <w:pPr>
              <w:rPr>
                <w:rFonts w:asciiTheme="minorHAnsi" w:hAnsiTheme="minorHAnsi" w:cs="Arial"/>
              </w:rPr>
            </w:pPr>
            <w:r w:rsidRPr="00D14C3F">
              <w:rPr>
                <w:rFonts w:asciiTheme="minorHAnsi" w:hAnsiTheme="minorHAnsi" w:cs="Arial"/>
              </w:rPr>
              <w:t>bodo sposobni načrtati</w:t>
            </w:r>
            <w:r w:rsidR="009815E4" w:rsidRPr="00D14C3F">
              <w:rPr>
                <w:rFonts w:asciiTheme="minorHAnsi" w:hAnsiTheme="minorHAnsi" w:cs="Arial"/>
              </w:rPr>
              <w:t>,</w:t>
            </w:r>
            <w:r w:rsidRPr="00D14C3F">
              <w:rPr>
                <w:rFonts w:asciiTheme="minorHAnsi" w:hAnsiTheme="minorHAnsi" w:cs="Arial"/>
              </w:rPr>
              <w:t xml:space="preserve"> razviti </w:t>
            </w:r>
            <w:r w:rsidR="009815E4" w:rsidRPr="00D14C3F">
              <w:rPr>
                <w:rFonts w:asciiTheme="minorHAnsi" w:hAnsiTheme="minorHAnsi" w:cs="Arial"/>
              </w:rPr>
              <w:t xml:space="preserve">in ovrednotiti </w:t>
            </w:r>
            <w:r w:rsidRPr="00D14C3F">
              <w:rPr>
                <w:rFonts w:asciiTheme="minorHAnsi" w:hAnsiTheme="minorHAnsi" w:cs="Arial"/>
              </w:rPr>
              <w:t xml:space="preserve">učinkovit in uporabniku prilagojen uporabniški vmesnik. </w:t>
            </w:r>
          </w:p>
          <w:p w:rsidR="00D60066" w:rsidRPr="00D14C3F" w:rsidRDefault="00D60066" w:rsidP="00A66D57">
            <w:pPr>
              <w:rPr>
                <w:rFonts w:cs="Calibri"/>
              </w:rPr>
            </w:pP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Pr="00D14C3F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D14C3F" w:rsidRDefault="009815E4" w:rsidP="009815E4">
            <w:pPr>
              <w:rPr>
                <w:rFonts w:cs="Calibri"/>
              </w:rPr>
            </w:pPr>
            <w:r w:rsidRPr="00D14C3F">
              <w:rPr>
                <w:rFonts w:cs="Calibri"/>
                <w:lang w:val="en-GB"/>
              </w:rPr>
              <w:t xml:space="preserve">Students will gain knowledge on technological differences and specifics of modern terminal devices and will gain the ability to design, develop and evaluate an efficient and user centred </w:t>
            </w:r>
            <w:r w:rsidR="00260269" w:rsidRPr="00D14C3F">
              <w:rPr>
                <w:rFonts w:cs="Calibri"/>
                <w:lang w:val="en-GB"/>
              </w:rPr>
              <w:t xml:space="preserve">user </w:t>
            </w:r>
            <w:r w:rsidRPr="00D14C3F">
              <w:rPr>
                <w:rFonts w:cs="Calibri"/>
                <w:lang w:val="en-GB"/>
              </w:rPr>
              <w:t xml:space="preserve">interface.  </w:t>
            </w:r>
          </w:p>
        </w:tc>
      </w:tr>
      <w:tr w:rsidR="00D60066" w:rsidRPr="00D14C3F" w:rsidTr="000B2261">
        <w:trPr>
          <w:trHeight w:val="117"/>
        </w:trPr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D14C3F" w:rsidRDefault="00D60066">
            <w:pPr>
              <w:rPr>
                <w:rFonts w:cs="Calibri"/>
                <w:b/>
              </w:rPr>
            </w:pPr>
          </w:p>
          <w:p w:rsidR="00D60066" w:rsidRPr="00D14C3F" w:rsidRDefault="00D60066">
            <w:pPr>
              <w:rPr>
                <w:rFonts w:cs="Calibri"/>
                <w:b/>
              </w:rPr>
            </w:pPr>
            <w:r w:rsidRPr="00D14C3F">
              <w:rPr>
                <w:rFonts w:cs="Calibri"/>
                <w:b/>
              </w:rPr>
              <w:t>Predvideni študijski rezultati:</w:t>
            </w:r>
          </w:p>
        </w:tc>
        <w:tc>
          <w:tcPr>
            <w:tcW w:w="142" w:type="dxa"/>
          </w:tcPr>
          <w:p w:rsidR="00D60066" w:rsidRPr="00D14C3F" w:rsidRDefault="00D60066">
            <w:pPr>
              <w:rPr>
                <w:rFonts w:cs="Calibri"/>
                <w:b/>
              </w:rPr>
            </w:pPr>
          </w:p>
          <w:p w:rsidR="00D60066" w:rsidRPr="00D14C3F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D14C3F" w:rsidRDefault="00D60066">
            <w:pPr>
              <w:rPr>
                <w:rFonts w:cs="Calibri"/>
                <w:b/>
                <w:lang w:val="en-GB"/>
              </w:rPr>
            </w:pPr>
          </w:p>
          <w:p w:rsidR="00D60066" w:rsidRPr="00D14C3F" w:rsidRDefault="00D60066">
            <w:pPr>
              <w:rPr>
                <w:rFonts w:cs="Calibri"/>
                <w:b/>
                <w:lang w:val="en-GB"/>
              </w:rPr>
            </w:pPr>
            <w:r w:rsidRPr="00D14C3F">
              <w:rPr>
                <w:rFonts w:cs="Calibri"/>
                <w:b/>
                <w:lang w:val="en-GB"/>
              </w:rPr>
              <w:t>Intended learning outcomes:</w:t>
            </w:r>
          </w:p>
        </w:tc>
      </w:tr>
      <w:tr w:rsidR="000B2261" w:rsidRPr="00D14C3F" w:rsidTr="000B2261">
        <w:trPr>
          <w:trHeight w:val="1387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6D69" w:rsidRPr="00D14C3F" w:rsidRDefault="00F46D69" w:rsidP="00F46D69">
            <w:pPr>
              <w:pStyle w:val="PoljeTabele"/>
              <w:spacing w:before="60" w:after="60"/>
              <w:rPr>
                <w:rFonts w:asciiTheme="minorHAnsi" w:hAnsiTheme="minorHAnsi" w:cs="Arial"/>
                <w:sz w:val="24"/>
                <w:szCs w:val="24"/>
              </w:rPr>
            </w:pPr>
            <w:r w:rsidRPr="00D14C3F">
              <w:rPr>
                <w:rFonts w:asciiTheme="minorHAnsi" w:hAnsiTheme="minorHAnsi" w:cs="Arial"/>
                <w:sz w:val="24"/>
                <w:szCs w:val="24"/>
              </w:rPr>
              <w:t>Poznavanje lastnosti in omejitev terminalne opreme, problemov pri načrtovanju uporabniških vmesnikov ter problemov pri interakciji med človekom in strojem.</w:t>
            </w:r>
          </w:p>
          <w:p w:rsidR="000B2261" w:rsidRPr="00D14C3F" w:rsidRDefault="00F46D69" w:rsidP="00F46D69">
            <w:pPr>
              <w:rPr>
                <w:rFonts w:cs="Calibri"/>
              </w:rPr>
            </w:pPr>
            <w:r w:rsidRPr="00D14C3F">
              <w:rPr>
                <w:rFonts w:asciiTheme="minorHAnsi" w:hAnsiTheme="minorHAnsi" w:cs="Arial"/>
              </w:rPr>
              <w:t>Razumevanje osnovnih postopkov in zahtev pri načrtovanju terminalne opreme, uporabniških vmesnikov in prilagodljivih aplikacij.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Pr="00D14C3F" w:rsidRDefault="000B2261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6D69" w:rsidRPr="00D14C3F" w:rsidRDefault="00F46D69" w:rsidP="00F46D69">
            <w:pPr>
              <w:pStyle w:val="PoljeTabele"/>
              <w:spacing w:before="60" w:after="60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  <w:r w:rsidRPr="00D14C3F">
              <w:rPr>
                <w:rFonts w:asciiTheme="minorHAnsi" w:hAnsiTheme="minorHAnsi" w:cs="Arial"/>
                <w:sz w:val="24"/>
                <w:szCs w:val="24"/>
                <w:lang w:val="en-GB"/>
              </w:rPr>
              <w:t>Knowledge of the properties and limitations of terminal equipment, issues related to user interface design and problems in human-machine interaction.</w:t>
            </w:r>
          </w:p>
          <w:p w:rsidR="00F547F3" w:rsidRPr="00D14C3F" w:rsidRDefault="00F46D69" w:rsidP="00F46D69">
            <w:pPr>
              <w:rPr>
                <w:rFonts w:cs="Calibri"/>
                <w:lang w:val="en-GB"/>
              </w:rPr>
            </w:pPr>
            <w:r w:rsidRPr="00D14C3F">
              <w:rPr>
                <w:rFonts w:asciiTheme="minorHAnsi" w:hAnsiTheme="minorHAnsi" w:cs="Arial"/>
                <w:lang w:val="en-GB"/>
              </w:rPr>
              <w:t>Understanding of basic procedures and requirements for terminal equipment design, user interfaces and flexible applications.</w:t>
            </w:r>
          </w:p>
        </w:tc>
      </w:tr>
      <w:tr w:rsidR="000B2261" w:rsidRPr="00D14C3F" w:rsidTr="006432C5">
        <w:trPr>
          <w:trHeight w:val="112"/>
        </w:trPr>
        <w:tc>
          <w:tcPr>
            <w:tcW w:w="47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D14C3F" w:rsidRDefault="000B2261" w:rsidP="00D84FAC">
            <w:pPr>
              <w:rPr>
                <w:rFonts w:cs="Calibr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Pr="00D14C3F" w:rsidRDefault="000B2261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D14C3F" w:rsidRDefault="000B2261">
            <w:pPr>
              <w:rPr>
                <w:rFonts w:cs="Calibri"/>
              </w:rPr>
            </w:pPr>
          </w:p>
        </w:tc>
      </w:tr>
      <w:tr w:rsidR="000B2261" w:rsidRPr="00D14C3F" w:rsidTr="000B2261"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D14C3F" w:rsidRDefault="000B2261">
            <w:pPr>
              <w:rPr>
                <w:rFonts w:cs="Calibri"/>
                <w:b/>
              </w:rPr>
            </w:pPr>
          </w:p>
          <w:p w:rsidR="000B2261" w:rsidRPr="00D14C3F" w:rsidRDefault="000B2261">
            <w:pPr>
              <w:rPr>
                <w:rFonts w:cs="Calibri"/>
                <w:b/>
              </w:rPr>
            </w:pPr>
            <w:r w:rsidRPr="00D14C3F">
              <w:rPr>
                <w:rFonts w:cs="Calibri"/>
                <w:b/>
              </w:rPr>
              <w:t>Metode poučevanja in učenja:</w:t>
            </w:r>
          </w:p>
        </w:tc>
        <w:tc>
          <w:tcPr>
            <w:tcW w:w="142" w:type="dxa"/>
          </w:tcPr>
          <w:p w:rsidR="000B2261" w:rsidRPr="00D14C3F" w:rsidRDefault="000B2261">
            <w:pPr>
              <w:rPr>
                <w:rFonts w:cs="Calibri"/>
                <w:b/>
              </w:rPr>
            </w:pPr>
          </w:p>
          <w:p w:rsidR="000B2261" w:rsidRPr="00D14C3F" w:rsidRDefault="000B2261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D14C3F" w:rsidRDefault="000B2261">
            <w:pPr>
              <w:rPr>
                <w:rFonts w:cs="Calibri"/>
                <w:b/>
              </w:rPr>
            </w:pPr>
          </w:p>
          <w:p w:rsidR="000B2261" w:rsidRPr="00D14C3F" w:rsidRDefault="000B2261">
            <w:pPr>
              <w:rPr>
                <w:rFonts w:cs="Calibri"/>
                <w:b/>
              </w:rPr>
            </w:pPr>
            <w:r w:rsidRPr="00D14C3F">
              <w:rPr>
                <w:rFonts w:cs="Calibri"/>
                <w:b/>
              </w:rPr>
              <w:t>Learning and teaching methods:</w:t>
            </w:r>
          </w:p>
        </w:tc>
      </w:tr>
      <w:tr w:rsidR="000B2261" w:rsidRPr="00D14C3F" w:rsidTr="00E948BA">
        <w:trPr>
          <w:trHeight w:val="615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D14C3F" w:rsidRDefault="00422F5A">
            <w:pPr>
              <w:rPr>
                <w:rFonts w:cs="Calibri"/>
              </w:rPr>
            </w:pPr>
            <w:r w:rsidRPr="00D14C3F">
              <w:t>Predavanja s praktičnimi demonstracijami, laboratorijske vaje in izdelava samostojnega projekta pod mentorstvom asistenta.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Pr="00D14C3F" w:rsidRDefault="000B2261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5A" w:rsidRPr="00D14C3F" w:rsidRDefault="00422F5A">
            <w:pPr>
              <w:rPr>
                <w:rFonts w:cs="Calibri"/>
              </w:rPr>
            </w:pPr>
            <w:r w:rsidRPr="00D14C3F">
              <w:rPr>
                <w:rFonts w:cs="Calibri"/>
                <w:lang w:val="en-US"/>
              </w:rPr>
              <w:t>Lectures with practical demonstrations, lab work and the implementation of individual project under the mentorship of laboratory assistant.</w:t>
            </w:r>
          </w:p>
          <w:p w:rsidR="000B2261" w:rsidRPr="00D14C3F" w:rsidRDefault="00422F5A" w:rsidP="00422F5A">
            <w:pPr>
              <w:tabs>
                <w:tab w:val="left" w:pos="1680"/>
              </w:tabs>
              <w:rPr>
                <w:rFonts w:cs="Calibri"/>
              </w:rPr>
            </w:pPr>
            <w:r w:rsidRPr="00D14C3F">
              <w:rPr>
                <w:rFonts w:cs="Calibri"/>
              </w:rPr>
              <w:tab/>
            </w:r>
          </w:p>
        </w:tc>
      </w:tr>
      <w:tr w:rsidR="000B2261" w:rsidRPr="00D14C3F" w:rsidTr="000B2261"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D14C3F" w:rsidRDefault="000B2261">
            <w:pPr>
              <w:rPr>
                <w:rFonts w:cs="Calibri"/>
                <w:b/>
              </w:rPr>
            </w:pPr>
          </w:p>
          <w:p w:rsidR="000B2261" w:rsidRPr="00D14C3F" w:rsidRDefault="000B2261">
            <w:pPr>
              <w:rPr>
                <w:rFonts w:cs="Calibri"/>
                <w:b/>
              </w:rPr>
            </w:pPr>
            <w:r w:rsidRPr="00D14C3F">
              <w:rPr>
                <w:rFonts w:cs="Calibri"/>
                <w:b/>
              </w:rPr>
              <w:t>Načini ocenjevanja: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B2261" w:rsidRPr="00D14C3F" w:rsidRDefault="000B2261">
            <w:pPr>
              <w:rPr>
                <w:rFonts w:cs="Calibri"/>
              </w:rPr>
            </w:pPr>
            <w:r w:rsidRPr="00D14C3F">
              <w:rPr>
                <w:rFonts w:cs="Calibri"/>
              </w:rPr>
              <w:t>Delež (v %) /</w:t>
            </w:r>
          </w:p>
          <w:p w:rsidR="000B2261" w:rsidRPr="00D14C3F" w:rsidRDefault="000B2261">
            <w:pPr>
              <w:rPr>
                <w:rFonts w:cs="Calibri"/>
                <w:b/>
              </w:rPr>
            </w:pPr>
            <w:r w:rsidRPr="00D14C3F">
              <w:rPr>
                <w:rFonts w:cs="Calibri"/>
              </w:rPr>
              <w:t>Weight (in %)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D14C3F" w:rsidRDefault="000B2261">
            <w:pPr>
              <w:rPr>
                <w:rFonts w:cs="Calibri"/>
                <w:b/>
              </w:rPr>
            </w:pPr>
          </w:p>
          <w:p w:rsidR="000B2261" w:rsidRPr="00D14C3F" w:rsidRDefault="000B2261">
            <w:pPr>
              <w:rPr>
                <w:rFonts w:cs="Calibri"/>
                <w:b/>
              </w:rPr>
            </w:pPr>
            <w:r w:rsidRPr="00D14C3F">
              <w:rPr>
                <w:rFonts w:cs="Calibri"/>
                <w:b/>
              </w:rPr>
              <w:t>Assessment:</w:t>
            </w:r>
          </w:p>
        </w:tc>
      </w:tr>
      <w:tr w:rsidR="000B2261" w:rsidRPr="00D14C3F" w:rsidTr="00AE692F">
        <w:trPr>
          <w:trHeight w:val="533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05" w:rsidRPr="00D14C3F" w:rsidRDefault="00122E05" w:rsidP="00122E05">
            <w:pPr>
              <w:rPr>
                <w:rFonts w:cs="Calibri"/>
              </w:rPr>
            </w:pPr>
            <w:r w:rsidRPr="00D14C3F">
              <w:rPr>
                <w:rFonts w:cs="Calibri"/>
              </w:rPr>
              <w:t>Način: laboratorijske vaje, projekt, ustni izpit.</w:t>
            </w:r>
          </w:p>
          <w:p w:rsidR="00122E05" w:rsidRPr="00D14C3F" w:rsidRDefault="00122E05" w:rsidP="00122E05">
            <w:r w:rsidRPr="00D14C3F">
              <w:t>Ocene od 1 do vključno 5 so negativne, ocene od vključno 6 do 10 so pozitivne.</w:t>
            </w:r>
          </w:p>
          <w:p w:rsidR="00122E05" w:rsidRPr="00D14C3F" w:rsidRDefault="00122E05" w:rsidP="00122E05">
            <w:r w:rsidRPr="00D14C3F">
              <w:t>Pozitivna ocena laboratorijskih vaj in projekta je pogoj za pristop k izpitu.</w:t>
            </w:r>
          </w:p>
          <w:p w:rsidR="00122E05" w:rsidRPr="00D14C3F" w:rsidRDefault="00122E05" w:rsidP="00122E05"/>
          <w:p w:rsidR="00122E05" w:rsidRPr="00D14C3F" w:rsidRDefault="00122E05" w:rsidP="00122E05">
            <w:r w:rsidRPr="00D14C3F">
              <w:t>Prispevki k oceni:</w:t>
            </w:r>
          </w:p>
          <w:p w:rsidR="00122E05" w:rsidRPr="00D14C3F" w:rsidRDefault="00122E05" w:rsidP="00122E05">
            <w:r w:rsidRPr="00D14C3F">
              <w:t>laboratorijske vaje in projekt</w:t>
            </w:r>
          </w:p>
          <w:p w:rsidR="000B2261" w:rsidRPr="00D14C3F" w:rsidRDefault="00122E05" w:rsidP="00122E05">
            <w:pPr>
              <w:rPr>
                <w:rFonts w:cs="Calibri"/>
              </w:rPr>
            </w:pPr>
            <w:r w:rsidRPr="00D14C3F">
              <w:t>ustni izpit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2E05" w:rsidRPr="00D14C3F" w:rsidRDefault="00122E05" w:rsidP="00D14C3F">
            <w:pPr>
              <w:jc w:val="center"/>
              <w:rPr>
                <w:rFonts w:cs="Calibri"/>
              </w:rPr>
            </w:pPr>
            <w:r w:rsidRPr="00D14C3F">
              <w:rPr>
                <w:rFonts w:cs="Calibri"/>
              </w:rPr>
              <w:t>50%</w:t>
            </w:r>
          </w:p>
          <w:p w:rsidR="000B2261" w:rsidRPr="00D14C3F" w:rsidRDefault="00122E05" w:rsidP="00D14C3F">
            <w:pPr>
              <w:jc w:val="center"/>
              <w:rPr>
                <w:rFonts w:cs="Calibri"/>
                <w:b/>
              </w:rPr>
            </w:pPr>
            <w:r w:rsidRPr="00D14C3F">
              <w:rPr>
                <w:rFonts w:cs="Calibri"/>
              </w:rPr>
              <w:t>50%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05" w:rsidRPr="00D14C3F" w:rsidRDefault="00122E05" w:rsidP="00122E05">
            <w:pPr>
              <w:rPr>
                <w:rFonts w:cs="Calibri"/>
                <w:lang w:val="en-GB"/>
              </w:rPr>
            </w:pPr>
            <w:r w:rsidRPr="00D14C3F">
              <w:rPr>
                <w:rFonts w:cs="Calibri"/>
                <w:lang w:val="en-GB"/>
              </w:rPr>
              <w:t>Type: laboratory exercises, project, oral exam.</w:t>
            </w:r>
          </w:p>
          <w:p w:rsidR="00122E05" w:rsidRPr="00D14C3F" w:rsidRDefault="00122E05" w:rsidP="00122E05">
            <w:pPr>
              <w:rPr>
                <w:rFonts w:cs="Calibri"/>
                <w:lang w:val="en-GB"/>
              </w:rPr>
            </w:pPr>
            <w:r w:rsidRPr="00D14C3F">
              <w:rPr>
                <w:rFonts w:cs="Calibri"/>
                <w:lang w:val="en-GB"/>
              </w:rPr>
              <w:t xml:space="preserve">Negative grades: from 1 to 5, positive grades:  from 6 to 10. </w:t>
            </w:r>
          </w:p>
          <w:p w:rsidR="00122E05" w:rsidRPr="00D14C3F" w:rsidRDefault="00122E05" w:rsidP="00122E05">
            <w:pPr>
              <w:rPr>
                <w:rFonts w:cs="Calibri"/>
                <w:lang w:val="en-GB"/>
              </w:rPr>
            </w:pPr>
            <w:r w:rsidRPr="00D14C3F">
              <w:rPr>
                <w:rFonts w:cs="Calibri"/>
                <w:lang w:val="en-GB"/>
              </w:rPr>
              <w:t>Positive evaluation of laboratory exercises and project is a prerequisite for the exam.</w:t>
            </w:r>
          </w:p>
          <w:p w:rsidR="00122E05" w:rsidRPr="00D14C3F" w:rsidRDefault="00122E05" w:rsidP="00122E05">
            <w:pPr>
              <w:rPr>
                <w:rFonts w:cs="Calibri"/>
                <w:lang w:val="en-GB"/>
              </w:rPr>
            </w:pPr>
            <w:r w:rsidRPr="00D14C3F">
              <w:rPr>
                <w:rFonts w:cs="Calibri"/>
                <w:lang w:val="en-GB"/>
              </w:rPr>
              <w:t>Contributions to final grade:</w:t>
            </w:r>
          </w:p>
          <w:p w:rsidR="00122E05" w:rsidRPr="00D14C3F" w:rsidRDefault="00122E05" w:rsidP="00122E05">
            <w:pPr>
              <w:rPr>
                <w:lang w:val="en-GB"/>
              </w:rPr>
            </w:pPr>
            <w:r w:rsidRPr="00D14C3F">
              <w:rPr>
                <w:lang w:val="en-GB"/>
              </w:rPr>
              <w:t>laboratory exercises and project</w:t>
            </w:r>
          </w:p>
          <w:p w:rsidR="000B2261" w:rsidRPr="00D14C3F" w:rsidRDefault="00122E05" w:rsidP="00122E05">
            <w:pPr>
              <w:rPr>
                <w:rFonts w:cs="Calibri"/>
                <w:b/>
              </w:rPr>
            </w:pPr>
            <w:r w:rsidRPr="00D14C3F">
              <w:rPr>
                <w:lang w:val="en-GB"/>
              </w:rPr>
              <w:t>oral examination</w:t>
            </w:r>
          </w:p>
        </w:tc>
      </w:tr>
      <w:tr w:rsidR="000B2261" w:rsidRPr="00D14C3F" w:rsidTr="000B2261">
        <w:tc>
          <w:tcPr>
            <w:tcW w:w="96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B2261" w:rsidRPr="00D14C3F" w:rsidRDefault="000B2261">
            <w:pPr>
              <w:rPr>
                <w:rFonts w:cs="Calibri"/>
                <w:b/>
              </w:rPr>
            </w:pPr>
          </w:p>
          <w:p w:rsidR="000B2261" w:rsidRPr="00D14C3F" w:rsidRDefault="000B2261">
            <w:pPr>
              <w:rPr>
                <w:rFonts w:cs="Calibri"/>
                <w:b/>
              </w:rPr>
            </w:pPr>
            <w:r w:rsidRPr="00D14C3F">
              <w:rPr>
                <w:rFonts w:cs="Calibri"/>
                <w:b/>
              </w:rPr>
              <w:t xml:space="preserve">Reference nosilca / Lecturer's references: </w:t>
            </w:r>
          </w:p>
        </w:tc>
      </w:tr>
      <w:tr w:rsidR="000B2261" w:rsidRPr="00D14C3F" w:rsidTr="000B2261"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7FE" w:rsidRPr="00D14C3F" w:rsidRDefault="001177FE" w:rsidP="00002A58">
            <w:pPr>
              <w:pStyle w:val="ListParagraph"/>
              <w:numPr>
                <w:ilvl w:val="0"/>
                <w:numId w:val="1"/>
              </w:numPr>
              <w:ind w:left="270" w:hanging="270"/>
              <w:rPr>
                <w:rFonts w:cs="Calibri"/>
              </w:rPr>
            </w:pPr>
            <w:r w:rsidRPr="00D14C3F">
              <w:rPr>
                <w:rFonts w:cs="Calibri"/>
              </w:rPr>
              <w:t>SODNIK, Jaka. Uporaba prostorskega zvoka v interakciji človek-stroj : doktorska disertacija. Ljubljana: [J. Sodnik], 2007. 120 str</w:t>
            </w:r>
            <w:r w:rsidR="00002A58" w:rsidRPr="00D14C3F">
              <w:rPr>
                <w:rFonts w:cs="Calibri"/>
              </w:rPr>
              <w:t>.</w:t>
            </w:r>
          </w:p>
          <w:p w:rsidR="008A0D39" w:rsidRPr="00D14C3F" w:rsidRDefault="008A0D39" w:rsidP="00002A58">
            <w:pPr>
              <w:pStyle w:val="ListParagraph"/>
              <w:numPr>
                <w:ilvl w:val="0"/>
                <w:numId w:val="1"/>
              </w:numPr>
              <w:ind w:left="270" w:hanging="270"/>
              <w:rPr>
                <w:rFonts w:cs="Calibri"/>
              </w:rPr>
            </w:pPr>
            <w:r w:rsidRPr="00D14C3F">
              <w:rPr>
                <w:rFonts w:cs="Calibri"/>
              </w:rPr>
              <w:t>GUNA, Jože, JAKUS, Grega, POGAČNIK, Matevž, TOMAŽIČ, Sašo, SODNIK, Jaka. An analysis of the precision and reliability of the leap motion sensor and its suitability for static and dynamic tracking. Sensors, ISSN 1424-8220, Feb. 2014, vol. 14, no. 2, str. 3702-3720</w:t>
            </w:r>
            <w:r w:rsidR="00002A58" w:rsidRPr="00D14C3F">
              <w:rPr>
                <w:rFonts w:cs="Calibri"/>
              </w:rPr>
              <w:t>.</w:t>
            </w:r>
          </w:p>
          <w:p w:rsidR="008A0D39" w:rsidRPr="00D14C3F" w:rsidRDefault="008A0D39" w:rsidP="00002A58">
            <w:pPr>
              <w:pStyle w:val="ListParagraph"/>
              <w:numPr>
                <w:ilvl w:val="0"/>
                <w:numId w:val="1"/>
              </w:numPr>
              <w:ind w:left="270" w:hanging="270"/>
              <w:rPr>
                <w:rFonts w:cs="Calibri"/>
              </w:rPr>
            </w:pPr>
            <w:r w:rsidRPr="00D14C3F">
              <w:rPr>
                <w:rFonts w:cs="Calibri"/>
              </w:rPr>
              <w:t>DICKE, Christina, JAKUS, Grega, SODNIK, Jaka. Auditory and head-up displays in vehicles. V: KUROSU, Masaaki (ur.). Human-computer interaction : HCI International 2013 : proceedings : 15th International Conference, Las Vegas, NV, USA, July 21-26, 2013. Part 2, Applications and services, (Lecture notes in computer science, ISSN 1611-3349, 8005). Heidelberg [etc.]: Springer, 2013, str. 551-560</w:t>
            </w:r>
            <w:r w:rsidR="00002A58" w:rsidRPr="00D14C3F">
              <w:rPr>
                <w:rFonts w:cs="Calibri"/>
              </w:rPr>
              <w:t>.</w:t>
            </w:r>
          </w:p>
          <w:p w:rsidR="008A0D39" w:rsidRPr="00D14C3F" w:rsidRDefault="008A0D39" w:rsidP="00002A58">
            <w:pPr>
              <w:pStyle w:val="ListParagraph"/>
              <w:numPr>
                <w:ilvl w:val="0"/>
                <w:numId w:val="1"/>
              </w:numPr>
              <w:ind w:left="270" w:hanging="270"/>
              <w:rPr>
                <w:rFonts w:cs="Calibri"/>
              </w:rPr>
            </w:pPr>
            <w:r w:rsidRPr="00D14C3F">
              <w:rPr>
                <w:rFonts w:cs="Calibri"/>
              </w:rPr>
              <w:t>SODNIK, Jaka, JAKUS, Grega, TOMAŽIČ, Sašo. The use of spatialized speech in auditory interfaces for computer users who are visually impaired. Journal of visual impairment &amp; blindness, ISSN 0145-482X, Oct.-Nov. 2012, vol. 106, no. 10, str. 634-645</w:t>
            </w:r>
            <w:r w:rsidR="00002A58" w:rsidRPr="00D14C3F">
              <w:rPr>
                <w:rFonts w:cs="Calibri"/>
              </w:rPr>
              <w:t>.</w:t>
            </w:r>
          </w:p>
          <w:p w:rsidR="008A0D39" w:rsidRPr="00D14C3F" w:rsidRDefault="008A0D39" w:rsidP="00002A58">
            <w:pPr>
              <w:pStyle w:val="ListParagraph"/>
              <w:numPr>
                <w:ilvl w:val="0"/>
                <w:numId w:val="1"/>
              </w:numPr>
              <w:ind w:left="270" w:hanging="270"/>
              <w:rPr>
                <w:rFonts w:cs="Calibri"/>
              </w:rPr>
            </w:pPr>
            <w:r w:rsidRPr="00D14C3F">
              <w:rPr>
                <w:rFonts w:cs="Calibri"/>
              </w:rPr>
              <w:t>SODNIK, Jaka, JAKUS, Grega, TOMAŽIČ, Sašo. Multiple spatial sounds in hierarchical menu navigation for visually impaired computer users. International journal of human-computer studies, ISSN 1071-5819, Jan.-Feb. 2011, vol. 69, no. 1/2, str. 100-112</w:t>
            </w:r>
            <w:r w:rsidR="006848FE" w:rsidRPr="00D14C3F">
              <w:rPr>
                <w:rFonts w:cs="Calibri"/>
              </w:rPr>
              <w:t>.</w:t>
            </w:r>
          </w:p>
          <w:p w:rsidR="008A0D39" w:rsidRPr="00D14C3F" w:rsidRDefault="008A0D39" w:rsidP="00002A58">
            <w:pPr>
              <w:pStyle w:val="ListParagraph"/>
              <w:numPr>
                <w:ilvl w:val="0"/>
                <w:numId w:val="1"/>
              </w:numPr>
              <w:ind w:left="270" w:hanging="270"/>
              <w:rPr>
                <w:rFonts w:cs="Calibri"/>
              </w:rPr>
            </w:pPr>
            <w:r w:rsidRPr="00D14C3F">
              <w:rPr>
                <w:rFonts w:cs="Calibri"/>
              </w:rPr>
              <w:t>SODNIK, Jaka, DICKE, Christina, TOMAŽIČ, Sašo, BILLINGHURST, Mark. A user study of auditory versus visual interfaces for use while driving. International journal of human-computer studies, ISSN 1071-5819, May 2008, vol. 66, no. 5, str. 318-332</w:t>
            </w:r>
            <w:r w:rsidR="00002A58" w:rsidRPr="00D14C3F">
              <w:rPr>
                <w:rFonts w:cs="Calibri"/>
              </w:rPr>
              <w:t>.</w:t>
            </w:r>
          </w:p>
        </w:tc>
      </w:tr>
    </w:tbl>
    <w:p w:rsidR="00BA1F90" w:rsidRPr="00D14C3F" w:rsidRDefault="00BA1F90"/>
    <w:sectPr w:rsidR="00BA1F90" w:rsidRPr="00D14C3F" w:rsidSect="00BA1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B3BB3"/>
    <w:multiLevelType w:val="hybridMultilevel"/>
    <w:tmpl w:val="00C013A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9411B"/>
    <w:multiLevelType w:val="hybridMultilevel"/>
    <w:tmpl w:val="B0485324"/>
    <w:lvl w:ilvl="0" w:tplc="69C668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D42254"/>
    <w:multiLevelType w:val="hybridMultilevel"/>
    <w:tmpl w:val="37C4AD6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A05DF2"/>
    <w:multiLevelType w:val="hybridMultilevel"/>
    <w:tmpl w:val="288CFE8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066"/>
    <w:rsid w:val="00002A58"/>
    <w:rsid w:val="000703E4"/>
    <w:rsid w:val="000B2261"/>
    <w:rsid w:val="000C2C3D"/>
    <w:rsid w:val="000E605D"/>
    <w:rsid w:val="000F41E9"/>
    <w:rsid w:val="001177FE"/>
    <w:rsid w:val="00122E05"/>
    <w:rsid w:val="001509CC"/>
    <w:rsid w:val="001B60F1"/>
    <w:rsid w:val="001C5CD1"/>
    <w:rsid w:val="001D5408"/>
    <w:rsid w:val="001E2449"/>
    <w:rsid w:val="0020722B"/>
    <w:rsid w:val="00207896"/>
    <w:rsid w:val="00260269"/>
    <w:rsid w:val="002724BA"/>
    <w:rsid w:val="002F300A"/>
    <w:rsid w:val="00362845"/>
    <w:rsid w:val="00384EDA"/>
    <w:rsid w:val="003D48ED"/>
    <w:rsid w:val="00422F5A"/>
    <w:rsid w:val="004D6761"/>
    <w:rsid w:val="0051418D"/>
    <w:rsid w:val="005228D0"/>
    <w:rsid w:val="00530AB8"/>
    <w:rsid w:val="0053523E"/>
    <w:rsid w:val="005903BA"/>
    <w:rsid w:val="006253E7"/>
    <w:rsid w:val="006432C5"/>
    <w:rsid w:val="006848FE"/>
    <w:rsid w:val="006D3058"/>
    <w:rsid w:val="00787557"/>
    <w:rsid w:val="0082408F"/>
    <w:rsid w:val="008A0D39"/>
    <w:rsid w:val="008D06B2"/>
    <w:rsid w:val="008F6996"/>
    <w:rsid w:val="009815E4"/>
    <w:rsid w:val="00A024F8"/>
    <w:rsid w:val="00A02BF5"/>
    <w:rsid w:val="00A66D57"/>
    <w:rsid w:val="00AE692F"/>
    <w:rsid w:val="00B12423"/>
    <w:rsid w:val="00B37024"/>
    <w:rsid w:val="00B7590F"/>
    <w:rsid w:val="00B87B5F"/>
    <w:rsid w:val="00BA1F90"/>
    <w:rsid w:val="00C043A7"/>
    <w:rsid w:val="00C16E51"/>
    <w:rsid w:val="00C44581"/>
    <w:rsid w:val="00C5309E"/>
    <w:rsid w:val="00CE14EF"/>
    <w:rsid w:val="00D14C3F"/>
    <w:rsid w:val="00D23507"/>
    <w:rsid w:val="00D51A40"/>
    <w:rsid w:val="00D60066"/>
    <w:rsid w:val="00D6782B"/>
    <w:rsid w:val="00E86310"/>
    <w:rsid w:val="00E948BA"/>
    <w:rsid w:val="00ED2EC7"/>
    <w:rsid w:val="00EF7242"/>
    <w:rsid w:val="00F46D69"/>
    <w:rsid w:val="00F547F3"/>
    <w:rsid w:val="00F57C8A"/>
    <w:rsid w:val="00F86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37D93E-5D9B-4064-8FC2-86DED1F3B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0D39"/>
    <w:pPr>
      <w:ind w:left="720"/>
      <w:contextualSpacing/>
    </w:pPr>
  </w:style>
  <w:style w:type="paragraph" w:customStyle="1" w:styleId="PoljeTabele">
    <w:name w:val="PoljeTabele"/>
    <w:rsid w:val="00F46D69"/>
    <w:pPr>
      <w:tabs>
        <w:tab w:val="left" w:pos="398"/>
      </w:tabs>
      <w:spacing w:after="0" w:line="240" w:lineRule="auto"/>
    </w:pPr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66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3</Pages>
  <Words>1051</Words>
  <Characters>5994</Characters>
  <Application>Microsoft Office Word</Application>
  <DocSecurity>0</DocSecurity>
  <Lines>49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Sašo Tomažič</cp:lastModifiedBy>
  <cp:revision>30</cp:revision>
  <dcterms:created xsi:type="dcterms:W3CDTF">2013-11-29T10:29:00Z</dcterms:created>
  <dcterms:modified xsi:type="dcterms:W3CDTF">2016-06-02T17:52:00Z</dcterms:modified>
</cp:coreProperties>
</file>