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3A33D6" w:rsidTr="00384EDA">
        <w:tc>
          <w:tcPr>
            <w:tcW w:w="1799" w:type="dxa"/>
            <w:gridSpan w:val="3"/>
            <w:hideMark/>
          </w:tcPr>
          <w:p w:rsidR="00D60066" w:rsidRPr="003A33D6" w:rsidRDefault="00D60066">
            <w:pPr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A33D6" w:rsidRDefault="00417122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3A33D6">
              <w:rPr>
                <w:rFonts w:asciiTheme="minorHAnsi" w:hAnsiTheme="minorHAnsi"/>
              </w:rPr>
              <w:t>Analiza in optimizacija vezij</w:t>
            </w:r>
          </w:p>
        </w:tc>
      </w:tr>
      <w:tr w:rsidR="00D60066" w:rsidRPr="003A33D6" w:rsidTr="00384EDA">
        <w:tc>
          <w:tcPr>
            <w:tcW w:w="1799" w:type="dxa"/>
            <w:gridSpan w:val="3"/>
            <w:hideMark/>
          </w:tcPr>
          <w:p w:rsidR="00D60066" w:rsidRPr="003A33D6" w:rsidRDefault="00D60066">
            <w:pPr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A33D6" w:rsidRDefault="00CA0B81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3A33D6">
              <w:rPr>
                <w:rFonts w:asciiTheme="minorHAnsi" w:hAnsiTheme="minorHAnsi"/>
              </w:rPr>
              <w:t>Circuit Analysis and Optimisation</w:t>
            </w:r>
          </w:p>
        </w:tc>
      </w:tr>
      <w:tr w:rsidR="00D60066" w:rsidRPr="003A33D6" w:rsidTr="00384EDA">
        <w:tc>
          <w:tcPr>
            <w:tcW w:w="3307" w:type="dxa"/>
            <w:gridSpan w:val="5"/>
            <w:vAlign w:val="center"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3A33D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3A33D6" w:rsidRDefault="00D60066">
            <w:pPr>
              <w:jc w:val="center"/>
              <w:rPr>
                <w:rFonts w:asciiTheme="minorHAnsi" w:hAnsiTheme="minorHAnsi" w:cs="Calibri"/>
              </w:rPr>
            </w:pPr>
            <w:r w:rsidRPr="003A33D6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3A33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3A33D6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9C5723" w:rsidRPr="003A33D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9C5723" w:rsidP="009C5723">
            <w:pPr>
              <w:jc w:val="center"/>
              <w:rPr>
                <w:rFonts w:asciiTheme="minorHAnsi" w:hAnsiTheme="minorHAnsi" w:cs="Calibri"/>
                <w:bCs/>
              </w:rPr>
            </w:pPr>
            <w:r w:rsidRPr="003A33D6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9C5723" w:rsidP="00900FF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A33D6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  <w:r w:rsidR="00900FF4" w:rsidRPr="003A33D6">
              <w:rPr>
                <w:rFonts w:asciiTheme="minorHAnsi" w:hAnsiTheme="minorHAnsi" w:cs="Tahoma"/>
                <w:bCs/>
                <w:color w:val="333333"/>
                <w:kern w:val="36"/>
              </w:rPr>
              <w:t>Elekt</w:t>
            </w:r>
            <w:r w:rsidRPr="003A33D6">
              <w:rPr>
                <w:rFonts w:asciiTheme="minorHAnsi" w:hAnsiTheme="minorHAnsi" w:cs="Tahoma"/>
                <w:bCs/>
                <w:color w:val="333333"/>
                <w:kern w:val="36"/>
              </w:rPr>
              <w:t>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9C5723" w:rsidP="009C5723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3A33D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D826CD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3A33D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RPr="003A33D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9C5723" w:rsidP="009C57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A33D6">
              <w:rPr>
                <w:rFonts w:asciiTheme="minorHAnsi" w:hAnsiTheme="minorHAnsi"/>
                <w:lang w:val="en-GB"/>
              </w:rPr>
              <w:t>2</w:t>
            </w:r>
            <w:r w:rsidRPr="003A33D6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3A33D6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3A33D6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900FF4" w:rsidP="00B17FF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3A33D6">
              <w:rPr>
                <w:rFonts w:asciiTheme="minorHAnsi" w:hAnsiTheme="minorHAnsi"/>
                <w:bCs/>
                <w:lang w:bidi="si-LK"/>
              </w:rPr>
              <w:t>Elec</w:t>
            </w:r>
            <w:r w:rsidR="009C5723" w:rsidRPr="003A33D6">
              <w:rPr>
                <w:rFonts w:asciiTheme="minorHAnsi" w:hAnsiTheme="minorHAnsi"/>
                <w:bCs/>
                <w:lang w:bidi="si-LK"/>
              </w:rPr>
              <w:t>tronics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9C5723" w:rsidP="009C572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3A33D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3A33D6" w:rsidRDefault="00D826CD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3A33D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9C5723" w:rsidP="00E72CE9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C5723" w:rsidTr="00384EDA">
        <w:tc>
          <w:tcPr>
            <w:tcW w:w="5718" w:type="dxa"/>
            <w:gridSpan w:val="1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CA0B81" w:rsidP="009C5723">
            <w:pPr>
              <w:rPr>
                <w:rFonts w:cs="Calibri"/>
              </w:rPr>
            </w:pPr>
            <w:r>
              <w:rPr>
                <w:rFonts w:cs="Calibri"/>
              </w:rPr>
              <w:t>64225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CA0B81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Tadej Tuma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9C5723" w:rsidTr="00384EDA">
        <w:tc>
          <w:tcPr>
            <w:tcW w:w="1641" w:type="dxa"/>
            <w:gridSpan w:val="2"/>
            <w:vMerge w:val="restart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C5723" w:rsidRDefault="009C5723" w:rsidP="009C5723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6879EC" w:rsidP="009C5723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6879EC">
              <w:rPr>
                <w:rFonts w:cs="Calibri"/>
                <w:b/>
                <w:bCs/>
              </w:rPr>
              <w:t>slovenski / slovenian</w:t>
            </w:r>
          </w:p>
        </w:tc>
      </w:tr>
      <w:tr w:rsidR="009C572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6879EC" w:rsidP="009C5723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6879EC">
              <w:rPr>
                <w:rFonts w:cs="Calibri"/>
                <w:b/>
                <w:bCs/>
              </w:rPr>
              <w:t>slovenski / slovenian</w:t>
            </w:r>
          </w:p>
        </w:tc>
      </w:tr>
      <w:tr w:rsidR="009C57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C51D4D" w:rsidP="009C5723">
            <w:p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0B2261" w:rsidRDefault="00C51D4D" w:rsidP="009C5723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C51D4D">
        <w:trPr>
          <w:trHeight w:val="1124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B0" w:rsidRDefault="00CA0B81" w:rsidP="009C5723">
            <w:pPr>
              <w:rPr>
                <w:rFonts w:cs="Calibri"/>
              </w:rPr>
            </w:pPr>
            <w:r w:rsidRPr="00CA0B81">
              <w:rPr>
                <w:rFonts w:cs="Calibri"/>
              </w:rPr>
              <w:t xml:space="preserve">1) Numerične metode sodobnih programskih orodij za analizo vezij: Modificirane vozliščne enačbe, LU razcep, Newton Raphsonova iteracijska metoda za nelinearna vezja, integracijski algoritmi za dinamična vezja, postopki za izkanje polov in ničel v kompleksnem prostoru. </w:t>
            </w:r>
          </w:p>
          <w:p w:rsidR="005747B0" w:rsidRDefault="005747B0" w:rsidP="009C5723">
            <w:pPr>
              <w:rPr>
                <w:rFonts w:cs="Calibri"/>
              </w:rPr>
            </w:pPr>
          </w:p>
          <w:p w:rsidR="005747B0" w:rsidRDefault="00CA0B81" w:rsidP="009C5723">
            <w:pPr>
              <w:rPr>
                <w:rFonts w:cs="Calibri"/>
              </w:rPr>
            </w:pPr>
            <w:r w:rsidRPr="00CA0B81">
              <w:rPr>
                <w:rFonts w:cs="Calibri"/>
              </w:rPr>
              <w:t xml:space="preserve">2) Optimizacijski postopki: Sestavljanje kriterijske funkcije, neomejeni direktni optimizacijski postopki, kazenske funkcije. </w:t>
            </w:r>
          </w:p>
          <w:p w:rsidR="009C5723" w:rsidRDefault="00CA0B81" w:rsidP="009C5723">
            <w:pPr>
              <w:rPr>
                <w:rFonts w:cs="Calibri"/>
              </w:rPr>
            </w:pPr>
            <w:r w:rsidRPr="00CA0B81">
              <w:rPr>
                <w:rFonts w:cs="Calibri"/>
              </w:rPr>
              <w:lastRenderedPageBreak/>
              <w:t>3) Praktično laboratorijsko delo na realnih vezijh s programskim orodjem SPICE OPUS: uporaba vseh vrst analiz, ki jih ponuja orodje.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B0" w:rsidRDefault="00D674F3" w:rsidP="00D674F3">
            <w:pPr>
              <w:rPr>
                <w:rFonts w:cs="Calibri"/>
                <w:lang w:val="en-US"/>
              </w:rPr>
            </w:pPr>
            <w:r w:rsidRPr="00D674F3">
              <w:rPr>
                <w:rFonts w:cs="Calibri"/>
                <w:lang w:val="en-US"/>
              </w:rPr>
              <w:t>1) Contemporary numerical methods for analog</w:t>
            </w:r>
            <w:r>
              <w:rPr>
                <w:rFonts w:cs="Calibri"/>
                <w:lang w:val="en-US"/>
              </w:rPr>
              <w:t xml:space="preserve"> circuit analysis: Modified nodal equations, LU decomposition, Newton Raphson iteration for nonlinear circuits, integration algorithms for dynamic circuits, pole zero analysis. </w:t>
            </w:r>
          </w:p>
          <w:p w:rsidR="005747B0" w:rsidRDefault="005747B0" w:rsidP="00D674F3">
            <w:pPr>
              <w:rPr>
                <w:rFonts w:cs="Calibri"/>
                <w:lang w:val="en-US"/>
              </w:rPr>
            </w:pPr>
          </w:p>
          <w:p w:rsidR="005747B0" w:rsidRDefault="00D674F3" w:rsidP="00D674F3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2) Optimization algorithms: setting up cost functions, direct optimization methods, penalty functions. </w:t>
            </w:r>
          </w:p>
          <w:p w:rsidR="005747B0" w:rsidRDefault="005747B0" w:rsidP="00D674F3">
            <w:pPr>
              <w:rPr>
                <w:rFonts w:cs="Calibri"/>
                <w:lang w:val="en-US"/>
              </w:rPr>
            </w:pPr>
          </w:p>
          <w:p w:rsidR="009C5723" w:rsidRPr="00D674F3" w:rsidRDefault="00D674F3" w:rsidP="00D674F3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lastRenderedPageBreak/>
              <w:t>3) Hands-on laboratory work on real circuits with the SPICE OPUS tools: competent analyses.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56" w:rsidRPr="007258D6" w:rsidRDefault="00F45F56" w:rsidP="007258D6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bookmarkStart w:id="5" w:name="Ucbeniki"/>
            <w:bookmarkEnd w:id="5"/>
            <w:r w:rsidRPr="007258D6">
              <w:rPr>
                <w:rFonts w:cs="Calibri"/>
              </w:rPr>
              <w:t xml:space="preserve">TUMA, Tadej, BÜRMEN, </w:t>
            </w:r>
            <w:proofErr w:type="spellStart"/>
            <w:r w:rsidRPr="007258D6">
              <w:rPr>
                <w:rFonts w:cs="Calibri"/>
              </w:rPr>
              <w:t>Arpad</w:t>
            </w:r>
            <w:proofErr w:type="spellEnd"/>
            <w:r w:rsidRPr="007258D6">
              <w:rPr>
                <w:rFonts w:cs="Calibri"/>
              </w:rPr>
              <w:t xml:space="preserve">. Circuit simulation with SPICE OPUS : theory and practice, (Modeling and simulation in science, engineering and technology). Boston; Basel; Berlin: Birkhäuser, cop. 2009. </w:t>
            </w:r>
          </w:p>
          <w:p w:rsidR="007258D6" w:rsidRPr="007258D6" w:rsidRDefault="00D674F3" w:rsidP="007258D6">
            <w:pPr>
              <w:pStyle w:val="ListParagraph"/>
              <w:numPr>
                <w:ilvl w:val="0"/>
                <w:numId w:val="4"/>
              </w:numPr>
              <w:rPr>
                <w:rStyle w:val="Hyperlink"/>
                <w:rFonts w:cs="Calibri"/>
                <w:bCs/>
                <w:color w:val="auto"/>
                <w:u w:val="none"/>
              </w:rPr>
            </w:pPr>
            <w:r w:rsidRPr="007258D6">
              <w:rPr>
                <w:rFonts w:cs="Calibri"/>
                <w:bCs/>
              </w:rPr>
              <w:t>Spletna</w:t>
            </w:r>
            <w:r w:rsidR="00CA0B81" w:rsidRPr="007258D6">
              <w:rPr>
                <w:rFonts w:cs="Calibri"/>
                <w:bCs/>
              </w:rPr>
              <w:t xml:space="preserve"> stran fakultetnega orodja </w:t>
            </w:r>
            <w:hyperlink r:id="rId5" w:history="1">
              <w:r w:rsidR="00F45F56" w:rsidRPr="007258D6">
                <w:rPr>
                  <w:rStyle w:val="Hyperlink"/>
                  <w:rFonts w:cs="Calibri"/>
                  <w:bCs/>
                </w:rPr>
                <w:t>www.spiceopus.si</w:t>
              </w:r>
            </w:hyperlink>
          </w:p>
          <w:p w:rsidR="00F45F56" w:rsidRPr="007258D6" w:rsidRDefault="00F45F56" w:rsidP="007258D6">
            <w:pPr>
              <w:pStyle w:val="ListParagraph"/>
              <w:numPr>
                <w:ilvl w:val="0"/>
                <w:numId w:val="4"/>
              </w:numPr>
              <w:rPr>
                <w:rFonts w:cs="Calibri"/>
                <w:bCs/>
              </w:rPr>
            </w:pPr>
            <w:r w:rsidRPr="007258D6">
              <w:rPr>
                <w:rFonts w:cs="Calibri"/>
                <w:bCs/>
              </w:rPr>
              <w:t>BRATKOVIČ, Franc. Računalniško načrtovanje vezij, Občutljivost in optimizacija. 2. dopolnjena izd. Ljubljana: Fakulteta za elektrotehniko in računalništvo, 1994. VII, 273 str</w:t>
            </w:r>
            <w:r w:rsidR="005747B0" w:rsidRPr="007258D6">
              <w:rPr>
                <w:rFonts w:cs="Calibri"/>
                <w:bCs/>
              </w:rPr>
              <w:t>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A0B81" w:rsidP="000B2261">
            <w:pPr>
              <w:rPr>
                <w:rFonts w:cs="Calibri"/>
              </w:rPr>
            </w:pPr>
            <w:r w:rsidRPr="00CA0B81">
              <w:rPr>
                <w:rFonts w:cs="Calibri"/>
              </w:rPr>
              <w:t>Razumeti numerične metode za analizo analognih elektronskih vezij. Razumeti osnovna teoretična načela parameterske optimizacije. Spoznati splošnonamensko orodje za analizo in optimizacijo analognih elektronskih vezij SPICE OPUS in pridobiti ustrezne izkušnje v okviru laboratorijskega dela.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674F3" w:rsidRDefault="00D674F3" w:rsidP="008F6996">
            <w:pPr>
              <w:rPr>
                <w:rFonts w:cs="Calibri"/>
                <w:lang w:val="en-US"/>
              </w:rPr>
            </w:pPr>
            <w:r w:rsidRPr="00D674F3">
              <w:rPr>
                <w:rFonts w:cs="Calibri"/>
                <w:lang w:val="en-US"/>
              </w:rPr>
              <w:t xml:space="preserve">Understanding numerical methods for analog circuit analysis. Understanding basic principles of parameter </w:t>
            </w:r>
            <w:r>
              <w:rPr>
                <w:rFonts w:cs="Calibri"/>
                <w:lang w:val="en-US"/>
              </w:rPr>
              <w:t>optimization</w:t>
            </w:r>
            <w:r w:rsidRPr="00D674F3">
              <w:rPr>
                <w:rFonts w:cs="Calibri"/>
                <w:lang w:val="en-US"/>
              </w:rPr>
              <w:t>.</w:t>
            </w:r>
            <w:r>
              <w:rPr>
                <w:rFonts w:cs="Calibri"/>
                <w:lang w:val="en-US"/>
              </w:rPr>
              <w:t xml:space="preserve"> Practical hands-on laboratory work experience with SPICE OPUS analog circuit design tools.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72078" w:rsidRDefault="00D674F3" w:rsidP="006432C5">
            <w:pPr>
              <w:rPr>
                <w:rFonts w:cs="Calibri"/>
              </w:rPr>
            </w:pPr>
            <w:r>
              <w:rPr>
                <w:rFonts w:cs="Calibri"/>
              </w:rPr>
              <w:t>Sposobnost načrtovanje analognih integriranih vezij.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D674F3" w:rsidRDefault="00D674F3" w:rsidP="006432C5">
            <w:pPr>
              <w:rPr>
                <w:rFonts w:cs="Calibri"/>
                <w:lang w:val="en-US"/>
              </w:rPr>
            </w:pPr>
            <w:r w:rsidRPr="00D674F3">
              <w:rPr>
                <w:rFonts w:cs="Calibri"/>
                <w:lang w:val="en-US"/>
              </w:rPr>
              <w:t>Integrated analog circuit design.</w:t>
            </w:r>
          </w:p>
        </w:tc>
      </w:tr>
      <w:tr w:rsidR="000B2261" w:rsidTr="00C51D4D">
        <w:trPr>
          <w:trHeight w:val="54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CA0B81">
            <w:pPr>
              <w:rPr>
                <w:rFonts w:cs="Calibri"/>
              </w:rPr>
            </w:pPr>
            <w:r w:rsidRPr="00CA0B81">
              <w:rPr>
                <w:rFonts w:cs="Calibri"/>
              </w:rPr>
              <w:t>Predavanja, vodena diskusija, laboratorijsko skupinsko delo, samostojno seminarsko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D674F3">
            <w:pPr>
              <w:rPr>
                <w:rFonts w:cs="Calibri"/>
              </w:rPr>
            </w:pPr>
            <w:r w:rsidRPr="00D674F3">
              <w:rPr>
                <w:rFonts w:cs="Calibri"/>
              </w:rPr>
              <w:t>Lectures, discussion groups, laboratory project work (group and individual).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B0" w:rsidRPr="00607842" w:rsidRDefault="005747B0" w:rsidP="005747B0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Način: laboratorijske vaje, </w:t>
            </w:r>
            <w:r>
              <w:rPr>
                <w:rFonts w:cs="Calibri"/>
              </w:rPr>
              <w:t xml:space="preserve">ustni </w:t>
            </w:r>
            <w:r w:rsidRPr="00607842">
              <w:rPr>
                <w:rFonts w:cs="Calibri"/>
              </w:rPr>
              <w:t>izpit.</w:t>
            </w:r>
          </w:p>
          <w:p w:rsidR="005747B0" w:rsidRPr="00607842" w:rsidRDefault="005747B0" w:rsidP="005747B0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Ocene od 1 do vključno 5 so negativne, </w:t>
            </w:r>
          </w:p>
          <w:p w:rsidR="005747B0" w:rsidRPr="00607842" w:rsidRDefault="005747B0" w:rsidP="005747B0">
            <w:pPr>
              <w:rPr>
                <w:rFonts w:cs="Calibri"/>
              </w:rPr>
            </w:pPr>
            <w:r w:rsidRPr="00607842">
              <w:rPr>
                <w:rFonts w:cs="Calibri"/>
              </w:rPr>
              <w:t>ocene od vključno 6 do 10 so pozitivne.</w:t>
            </w:r>
          </w:p>
          <w:p w:rsidR="005747B0" w:rsidRDefault="005747B0" w:rsidP="005747B0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Pozitivna ocena laboratorijskih vaj je pogoj za pristop k </w:t>
            </w:r>
            <w:r>
              <w:rPr>
                <w:rFonts w:cs="Calibri"/>
              </w:rPr>
              <w:t xml:space="preserve">ustnem </w:t>
            </w:r>
            <w:r w:rsidRPr="00607842">
              <w:rPr>
                <w:rFonts w:cs="Calibri"/>
              </w:rPr>
              <w:t>izpitu.</w:t>
            </w:r>
          </w:p>
          <w:p w:rsidR="005747B0" w:rsidRPr="00607842" w:rsidRDefault="005747B0" w:rsidP="005747B0">
            <w:pPr>
              <w:rPr>
                <w:rFonts w:cs="Calibri"/>
              </w:rPr>
            </w:pPr>
            <w:r w:rsidRPr="00607842">
              <w:rPr>
                <w:rFonts w:cs="Calibri"/>
              </w:rPr>
              <w:t>Prispevki k oceni:</w:t>
            </w:r>
          </w:p>
          <w:p w:rsidR="005747B0" w:rsidRPr="003A33D6" w:rsidRDefault="005747B0" w:rsidP="003A33D6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 w:rsidRPr="003A33D6">
              <w:rPr>
                <w:rFonts w:cs="Calibri"/>
              </w:rPr>
              <w:t>laboratorijske vaje</w:t>
            </w:r>
          </w:p>
          <w:p w:rsidR="000B2261" w:rsidRPr="003A33D6" w:rsidRDefault="005747B0" w:rsidP="003A33D6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 w:rsidRPr="003A33D6">
              <w:rPr>
                <w:rFonts w:cs="Calibr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7B0" w:rsidRDefault="005747B0" w:rsidP="005747B0">
            <w:pPr>
              <w:rPr>
                <w:rFonts w:cs="Calibri"/>
              </w:rPr>
            </w:pPr>
          </w:p>
          <w:p w:rsidR="005747B0" w:rsidRDefault="005747B0" w:rsidP="005747B0">
            <w:pPr>
              <w:rPr>
                <w:rFonts w:cs="Calibri"/>
              </w:rPr>
            </w:pPr>
          </w:p>
          <w:p w:rsidR="005747B0" w:rsidRDefault="005747B0" w:rsidP="005747B0">
            <w:pPr>
              <w:rPr>
                <w:rFonts w:cs="Calibri"/>
              </w:rPr>
            </w:pPr>
            <w:bookmarkStart w:id="6" w:name="_GoBack"/>
            <w:bookmarkEnd w:id="6"/>
          </w:p>
          <w:p w:rsidR="005747B0" w:rsidRDefault="005747B0" w:rsidP="005747B0">
            <w:pPr>
              <w:rPr>
                <w:rFonts w:cs="Calibri"/>
              </w:rPr>
            </w:pPr>
          </w:p>
          <w:p w:rsidR="005747B0" w:rsidRDefault="005747B0" w:rsidP="005747B0">
            <w:pPr>
              <w:rPr>
                <w:rFonts w:cs="Calibri"/>
              </w:rPr>
            </w:pPr>
          </w:p>
          <w:p w:rsidR="005747B0" w:rsidRDefault="005747B0" w:rsidP="007258D6">
            <w:pPr>
              <w:jc w:val="center"/>
              <w:rPr>
                <w:rFonts w:cs="Calibri"/>
              </w:rPr>
            </w:pPr>
          </w:p>
          <w:p w:rsidR="005747B0" w:rsidRDefault="005747B0" w:rsidP="007258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  <w:p w:rsidR="000B2261" w:rsidRDefault="005747B0" w:rsidP="007258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B0" w:rsidRPr="00607842" w:rsidRDefault="005747B0" w:rsidP="005747B0">
            <w:pPr>
              <w:rPr>
                <w:rFonts w:cs="Calibri"/>
              </w:rPr>
            </w:pPr>
            <w:r w:rsidRPr="00607842">
              <w:rPr>
                <w:rFonts w:cs="Calibri"/>
              </w:rPr>
              <w:t>Type: labo</w:t>
            </w:r>
            <w:r>
              <w:rPr>
                <w:rFonts w:cs="Calibri"/>
              </w:rPr>
              <w:t xml:space="preserve">ratory exercises, oral exam. </w:t>
            </w:r>
            <w:r w:rsidRPr="00607842">
              <w:rPr>
                <w:rFonts w:cs="Calibri"/>
              </w:rPr>
              <w:t>Negative</w:t>
            </w:r>
            <w:r>
              <w:rPr>
                <w:rFonts w:cs="Calibri"/>
              </w:rPr>
              <w:t xml:space="preserve"> grades: from 1 to 5, positive grades:  from 6 to 10. </w:t>
            </w:r>
            <w:r w:rsidRPr="00607842">
              <w:rPr>
                <w:rFonts w:cs="Calibri"/>
              </w:rPr>
              <w:t>Positive evaluat</w:t>
            </w:r>
            <w:r>
              <w:rPr>
                <w:rFonts w:cs="Calibri"/>
              </w:rPr>
              <w:t xml:space="preserve">ion of laboratory exercises is </w:t>
            </w:r>
            <w:r w:rsidRPr="00607842">
              <w:rPr>
                <w:rFonts w:cs="Calibri"/>
              </w:rPr>
              <w:t xml:space="preserve">a prerequisite for the </w:t>
            </w:r>
            <w:r>
              <w:rPr>
                <w:rFonts w:cs="Calibri"/>
              </w:rPr>
              <w:t xml:space="preserve">oral </w:t>
            </w:r>
            <w:r w:rsidRPr="00607842">
              <w:rPr>
                <w:rFonts w:cs="Calibri"/>
              </w:rPr>
              <w:t>exam.</w:t>
            </w:r>
          </w:p>
          <w:p w:rsidR="005747B0" w:rsidRPr="00607842" w:rsidRDefault="005747B0" w:rsidP="005747B0">
            <w:pPr>
              <w:rPr>
                <w:rFonts w:cs="Calibri"/>
              </w:rPr>
            </w:pPr>
            <w:proofErr w:type="spellStart"/>
            <w:r w:rsidRPr="00607842">
              <w:rPr>
                <w:rFonts w:cs="Calibri"/>
              </w:rPr>
              <w:t>Contributions</w:t>
            </w:r>
            <w:proofErr w:type="spellEnd"/>
            <w:r w:rsidRPr="00607842">
              <w:rPr>
                <w:rFonts w:cs="Calibri"/>
              </w:rPr>
              <w:t xml:space="preserve"> to</w:t>
            </w:r>
            <w:r w:rsidR="003A33D6">
              <w:rPr>
                <w:rFonts w:cs="Calibri"/>
              </w:rPr>
              <w:t xml:space="preserve"> </w:t>
            </w:r>
            <w:proofErr w:type="spellStart"/>
            <w:r w:rsidR="003A33D6">
              <w:rPr>
                <w:rFonts w:cs="Calibri"/>
              </w:rPr>
              <w:t>the</w:t>
            </w:r>
            <w:proofErr w:type="spellEnd"/>
            <w:r w:rsidRPr="00607842">
              <w:rPr>
                <w:rFonts w:cs="Calibri"/>
              </w:rPr>
              <w:t xml:space="preserve"> </w:t>
            </w:r>
            <w:proofErr w:type="spellStart"/>
            <w:r w:rsidRPr="00607842">
              <w:rPr>
                <w:rFonts w:cs="Calibri"/>
              </w:rPr>
              <w:t>final</w:t>
            </w:r>
            <w:proofErr w:type="spellEnd"/>
            <w:r w:rsidRPr="00607842">
              <w:rPr>
                <w:rFonts w:cs="Calibri"/>
              </w:rPr>
              <w:t xml:space="preserve"> grade:</w:t>
            </w:r>
          </w:p>
          <w:p w:rsidR="005747B0" w:rsidRPr="003A33D6" w:rsidRDefault="005747B0" w:rsidP="003A33D6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3A33D6">
              <w:rPr>
                <w:rFonts w:cs="Calibri"/>
              </w:rPr>
              <w:t>laboratory exercises</w:t>
            </w:r>
          </w:p>
          <w:p w:rsidR="000B2261" w:rsidRPr="003A33D6" w:rsidRDefault="005747B0" w:rsidP="003A33D6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3A33D6">
              <w:rPr>
                <w:rFonts w:cs="Calibri"/>
              </w:rPr>
              <w:t>oral examination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B0" w:rsidRPr="007258D6" w:rsidRDefault="005747B0" w:rsidP="007258D6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="Calibri"/>
              </w:rPr>
            </w:pPr>
            <w:r w:rsidRPr="007258D6">
              <w:rPr>
                <w:rFonts w:cs="Calibri"/>
              </w:rPr>
              <w:lastRenderedPageBreak/>
              <w:t xml:space="preserve">TUMA, Tadej, BÜRMEN, </w:t>
            </w:r>
            <w:proofErr w:type="spellStart"/>
            <w:r w:rsidRPr="007258D6">
              <w:rPr>
                <w:rFonts w:cs="Calibri"/>
              </w:rPr>
              <w:t>Arpad</w:t>
            </w:r>
            <w:proofErr w:type="spellEnd"/>
            <w:r w:rsidRPr="007258D6">
              <w:rPr>
                <w:rFonts w:cs="Calibri"/>
              </w:rPr>
              <w:t xml:space="preserve">. Circuit simulation with SPICE OPUS : theory and practice, (Modeling and simulation in science, engineering and technology). Boston; Basel; Berlin: Birkhäuser, cop. 2009. </w:t>
            </w:r>
          </w:p>
          <w:p w:rsidR="005747B0" w:rsidRPr="007258D6" w:rsidRDefault="005747B0" w:rsidP="007258D6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="Calibri"/>
              </w:rPr>
            </w:pPr>
            <w:r w:rsidRPr="007258D6">
              <w:rPr>
                <w:rFonts w:cs="Calibri"/>
              </w:rPr>
              <w:t xml:space="preserve">PUHAN, Janez, BÜRMEN, </w:t>
            </w:r>
            <w:proofErr w:type="spellStart"/>
            <w:r w:rsidRPr="007258D6">
              <w:rPr>
                <w:rFonts w:cs="Calibri"/>
              </w:rPr>
              <w:t>Arpad</w:t>
            </w:r>
            <w:proofErr w:type="spellEnd"/>
            <w:r w:rsidRPr="007258D6">
              <w:rPr>
                <w:rFonts w:cs="Calibri"/>
              </w:rPr>
              <w:t xml:space="preserve">, TUMA, Tadej, FAJFAR, Iztok.  Teaching assembly and C language concurrently. Int. J. Electr. Eng. Educ., Apr. 2010, vol. 47, no. 2, str. 120-131, </w:t>
            </w:r>
          </w:p>
          <w:p w:rsidR="005747B0" w:rsidRPr="007258D6" w:rsidRDefault="005747B0" w:rsidP="007258D6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="Calibri"/>
              </w:rPr>
            </w:pPr>
            <w:r w:rsidRPr="007258D6">
              <w:rPr>
                <w:rFonts w:cs="Calibri"/>
              </w:rPr>
              <w:t xml:space="preserve">OLENŠEK, Jernej, BÜRMEN, </w:t>
            </w:r>
            <w:proofErr w:type="spellStart"/>
            <w:r w:rsidRPr="007258D6">
              <w:rPr>
                <w:rFonts w:cs="Calibri"/>
              </w:rPr>
              <w:t>Arpad</w:t>
            </w:r>
            <w:proofErr w:type="spellEnd"/>
            <w:r w:rsidRPr="007258D6">
              <w:rPr>
                <w:rFonts w:cs="Calibri"/>
              </w:rPr>
              <w:t>, PUHAN, Janez, TUMA, Tadej. Automated analog electronic circuits sizing. V: QING, Anyong. Differential evolution : fundamentals and applications in electrical engineering. [Piscataway]: IEEE Press; Singapore: J. Wiley &amp; Sons, cop. 2009, str. [353]-367.</w:t>
            </w:r>
          </w:p>
          <w:p w:rsidR="007258D6" w:rsidRDefault="005747B0" w:rsidP="007258D6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="Calibri"/>
              </w:rPr>
            </w:pPr>
            <w:r w:rsidRPr="007258D6">
              <w:rPr>
                <w:rFonts w:cs="Calibri"/>
              </w:rPr>
              <w:t xml:space="preserve">BÜRMEN, </w:t>
            </w:r>
            <w:proofErr w:type="spellStart"/>
            <w:r w:rsidRPr="007258D6">
              <w:rPr>
                <w:rFonts w:cs="Calibri"/>
              </w:rPr>
              <w:t>Arpad</w:t>
            </w:r>
            <w:proofErr w:type="spellEnd"/>
            <w:r w:rsidRPr="007258D6">
              <w:rPr>
                <w:rFonts w:cs="Calibri"/>
              </w:rPr>
              <w:t xml:space="preserve">, OLENŠEK, Jernej, TUMA, Tadej. Mesh adaptive direct search with second directional derivative-based Hessian update. Computational optimization and applications, ISSN 0926-6003. [Print ed.], Dec. 2015, vol. 62, no. 3, str. 693-715. </w:t>
            </w:r>
          </w:p>
          <w:p w:rsidR="000B2261" w:rsidRPr="007258D6" w:rsidRDefault="005747B0" w:rsidP="007258D6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="Calibri"/>
              </w:rPr>
            </w:pPr>
            <w:r w:rsidRPr="007258D6">
              <w:rPr>
                <w:rFonts w:cs="Calibri"/>
              </w:rPr>
              <w:t>KORINŠEK, Gašper, DERLINK, Maja, VIRANT-DOBERLET, Meta, TUMA, Tadej. An autonomous system of detecting and attracting leafhopper males using species- and sex-specific substrate borne vibrational signals. Computers and electronics in agriculture, ISSN 0168-1699. [Print ed.], 2016, vol. 123, str. 29-39.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C0CEF"/>
    <w:multiLevelType w:val="hybridMultilevel"/>
    <w:tmpl w:val="C03AE9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7265B"/>
    <w:multiLevelType w:val="hybridMultilevel"/>
    <w:tmpl w:val="6A0CE7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E06A2"/>
    <w:multiLevelType w:val="hybridMultilevel"/>
    <w:tmpl w:val="5DFE6D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C6527"/>
    <w:multiLevelType w:val="hybridMultilevel"/>
    <w:tmpl w:val="513CFE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6B2A"/>
    <w:multiLevelType w:val="hybridMultilevel"/>
    <w:tmpl w:val="0134A60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8B7183"/>
    <w:multiLevelType w:val="hybridMultilevel"/>
    <w:tmpl w:val="1466EF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44C3E"/>
    <w:multiLevelType w:val="hybridMultilevel"/>
    <w:tmpl w:val="499078F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116B9"/>
    <w:multiLevelType w:val="hybridMultilevel"/>
    <w:tmpl w:val="FB7A4482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1509CC"/>
    <w:rsid w:val="0018213C"/>
    <w:rsid w:val="001B60F1"/>
    <w:rsid w:val="001C5CD1"/>
    <w:rsid w:val="001D5408"/>
    <w:rsid w:val="00207896"/>
    <w:rsid w:val="0025670B"/>
    <w:rsid w:val="002724BA"/>
    <w:rsid w:val="002F300A"/>
    <w:rsid w:val="00384EDA"/>
    <w:rsid w:val="003A33D6"/>
    <w:rsid w:val="003D48ED"/>
    <w:rsid w:val="00417122"/>
    <w:rsid w:val="004D6761"/>
    <w:rsid w:val="00530AB8"/>
    <w:rsid w:val="0053523E"/>
    <w:rsid w:val="005747B0"/>
    <w:rsid w:val="005903BA"/>
    <w:rsid w:val="006253E7"/>
    <w:rsid w:val="006432C5"/>
    <w:rsid w:val="006879EC"/>
    <w:rsid w:val="007258D6"/>
    <w:rsid w:val="00784B8D"/>
    <w:rsid w:val="007B5E3F"/>
    <w:rsid w:val="0082408F"/>
    <w:rsid w:val="008F6996"/>
    <w:rsid w:val="00900FF4"/>
    <w:rsid w:val="0095150D"/>
    <w:rsid w:val="0099267E"/>
    <w:rsid w:val="009C5723"/>
    <w:rsid w:val="00A024F8"/>
    <w:rsid w:val="00A02BF5"/>
    <w:rsid w:val="00AE692F"/>
    <w:rsid w:val="00B12423"/>
    <w:rsid w:val="00B17FF5"/>
    <w:rsid w:val="00B37024"/>
    <w:rsid w:val="00B87B5F"/>
    <w:rsid w:val="00BA1F90"/>
    <w:rsid w:val="00C043A7"/>
    <w:rsid w:val="00C16E51"/>
    <w:rsid w:val="00C44581"/>
    <w:rsid w:val="00C51D4D"/>
    <w:rsid w:val="00CA0B81"/>
    <w:rsid w:val="00D60066"/>
    <w:rsid w:val="00D674F3"/>
    <w:rsid w:val="00D6782B"/>
    <w:rsid w:val="00D826CD"/>
    <w:rsid w:val="00E72CE9"/>
    <w:rsid w:val="00E948BA"/>
    <w:rsid w:val="00EF7242"/>
    <w:rsid w:val="00F41409"/>
    <w:rsid w:val="00F45F56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5F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ceopus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12</cp:revision>
  <dcterms:created xsi:type="dcterms:W3CDTF">2015-03-16T09:55:00Z</dcterms:created>
  <dcterms:modified xsi:type="dcterms:W3CDTF">2016-06-02T20:19:00Z</dcterms:modified>
</cp:coreProperties>
</file>