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7452E" w:rsidRDefault="004A686E">
            <w:pPr>
              <w:rPr>
                <w:rFonts w:asciiTheme="minorHAnsi" w:hAnsiTheme="minorHAnsi" w:cs="Calibri"/>
              </w:rPr>
            </w:pPr>
            <w:bookmarkStart w:id="0" w:name="Predmet"/>
            <w:bookmarkEnd w:id="0"/>
            <w:r w:rsidRPr="00A7452E">
              <w:rPr>
                <w:rFonts w:asciiTheme="minorHAnsi" w:hAnsiTheme="minorHAnsi"/>
                <w:sz w:val="22"/>
                <w:szCs w:val="22"/>
              </w:rPr>
              <w:t>Seminar iz načrtovanja in razvoja programske opreme v telekomunikacijah</w:t>
            </w:r>
          </w:p>
        </w:tc>
      </w:tr>
      <w:tr w:rsidR="00D60066" w:rsidRPr="00711281" w:rsidTr="00384EDA">
        <w:tc>
          <w:tcPr>
            <w:tcW w:w="1799" w:type="dxa"/>
            <w:gridSpan w:val="3"/>
            <w:hideMark/>
          </w:tcPr>
          <w:p w:rsidR="00D60066" w:rsidRPr="00711281" w:rsidRDefault="00D60066">
            <w:pPr>
              <w:rPr>
                <w:rFonts w:cs="Calibri"/>
                <w:b/>
                <w:lang w:val="en-GB"/>
              </w:rPr>
            </w:pPr>
            <w:r w:rsidRPr="00711281">
              <w:rPr>
                <w:rFonts w:cs="Calibri"/>
                <w:b/>
                <w:szCs w:val="22"/>
                <w:lang w:val="en-G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7452E" w:rsidRDefault="004A686E" w:rsidP="004A686E">
            <w:pPr>
              <w:rPr>
                <w:rFonts w:asciiTheme="minorHAnsi" w:hAnsiTheme="minorHAnsi" w:cs="Calibri"/>
                <w:lang w:val="en-GB"/>
              </w:rPr>
            </w:pPr>
            <w:bookmarkStart w:id="1" w:name="APredmet"/>
            <w:bookmarkEnd w:id="1"/>
            <w:r w:rsidRPr="00A7452E">
              <w:rPr>
                <w:rFonts w:asciiTheme="minorHAnsi" w:hAnsiTheme="minorHAnsi"/>
                <w:sz w:val="22"/>
                <w:szCs w:val="22"/>
                <w:lang w:val="en-GB"/>
              </w:rPr>
              <w:t>Seminar on the design and development of software in telecommunications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E3CD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E3CD7" w:rsidRPr="00D81959" w:rsidRDefault="006E3CD7" w:rsidP="006E3CD7">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E3CD7" w:rsidRPr="00FF5559" w:rsidRDefault="006E3CD7" w:rsidP="002B1A20">
            <w:pPr>
              <w:jc w:val="center"/>
              <w:rPr>
                <w:rFonts w:asciiTheme="minorHAnsi" w:hAnsiTheme="minorHAnsi" w:cs="Calibri"/>
                <w:bCs/>
              </w:rPr>
            </w:pPr>
            <w:r w:rsidRPr="00FF5559">
              <w:rPr>
                <w:rFonts w:asciiTheme="minorHAnsi" w:hAnsiTheme="minorHAnsi" w:cs="Calibri"/>
                <w:bCs/>
              </w:rPr>
              <w:t>Informacijsko</w:t>
            </w:r>
            <w:r w:rsidR="002B1A20">
              <w:rPr>
                <w:rFonts w:asciiTheme="minorHAnsi" w:hAnsiTheme="minorHAnsi" w:cs="Calibri"/>
                <w:bCs/>
              </w:rPr>
              <w:t>-</w:t>
            </w:r>
            <w:r w:rsidR="00C71899">
              <w:rPr>
                <w:rFonts w:asciiTheme="minorHAnsi" w:hAnsiTheme="minorHAnsi" w:cs="Calibri"/>
                <w:bCs/>
              </w:rPr>
              <w:t>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E3CD7" w:rsidRPr="00FF5559" w:rsidRDefault="006E3CD7" w:rsidP="006E3CD7">
            <w:pPr>
              <w:pStyle w:val="ListParagraph"/>
              <w:ind w:left="0"/>
              <w:jc w:val="center"/>
              <w:rPr>
                <w:rFonts w:asciiTheme="minorHAnsi" w:hAnsiTheme="minorHAnsi" w:cs="Calibri"/>
                <w:bCs/>
              </w:rPr>
            </w:pPr>
            <w:r>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E3CD7" w:rsidRPr="00FF5559" w:rsidRDefault="006E3CD7" w:rsidP="006E3CD7">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6E3CD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E3CD7" w:rsidRDefault="006E3CD7" w:rsidP="006E3CD7">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E3CD7" w:rsidRPr="00B10FA7" w:rsidRDefault="006E3CD7" w:rsidP="000E65A0">
            <w:pPr>
              <w:jc w:val="center"/>
              <w:rPr>
                <w:rFonts w:asciiTheme="minorHAnsi" w:hAnsiTheme="minorHAnsi" w:cs="Calibri"/>
                <w:bCs/>
              </w:rPr>
            </w:pPr>
            <w:proofErr w:type="spellStart"/>
            <w:r w:rsidRPr="00B10FA7">
              <w:rPr>
                <w:rFonts w:asciiTheme="minorHAnsi" w:hAnsiTheme="minorHAnsi"/>
                <w:bCs/>
                <w:sz w:val="22"/>
                <w:szCs w:val="22"/>
              </w:rPr>
              <w:t>Information</w:t>
            </w:r>
            <w:proofErr w:type="spellEnd"/>
            <w:r w:rsidRPr="00B10FA7">
              <w:rPr>
                <w:rFonts w:asciiTheme="minorHAnsi" w:hAnsiTheme="minorHAnsi"/>
                <w:bCs/>
                <w:sz w:val="22"/>
                <w:szCs w:val="22"/>
              </w:rPr>
              <w:t xml:space="preserve"> </w:t>
            </w:r>
            <w:proofErr w:type="spellStart"/>
            <w:r w:rsidRPr="00B10FA7">
              <w:rPr>
                <w:rFonts w:asciiTheme="minorHAnsi" w:hAnsiTheme="minorHAnsi"/>
                <w:bCs/>
                <w:sz w:val="22"/>
                <w:szCs w:val="22"/>
              </w:rPr>
              <w:t>and</w:t>
            </w:r>
            <w:proofErr w:type="spellEnd"/>
            <w:r w:rsidRPr="00B10FA7">
              <w:rPr>
                <w:rFonts w:asciiTheme="minorHAnsi" w:hAnsiTheme="minorHAnsi"/>
                <w:bCs/>
                <w:sz w:val="22"/>
                <w:szCs w:val="22"/>
              </w:rPr>
              <w:t xml:space="preserve"> </w:t>
            </w:r>
            <w:proofErr w:type="spellStart"/>
            <w:r w:rsidR="00C71899">
              <w:rPr>
                <w:rFonts w:asciiTheme="minorHAnsi" w:hAnsiTheme="minorHAnsi"/>
                <w:bCs/>
                <w:sz w:val="22"/>
                <w:szCs w:val="22"/>
              </w:rPr>
              <w:t>communications</w:t>
            </w:r>
            <w:proofErr w:type="spellEnd"/>
            <w:r w:rsidR="00C71899">
              <w:rPr>
                <w:rFonts w:asciiTheme="minorHAnsi" w:hAnsiTheme="minorHAnsi"/>
                <w:bCs/>
                <w:sz w:val="22"/>
                <w:szCs w:val="22"/>
              </w:rPr>
              <w:t xml:space="preserve"> </w:t>
            </w:r>
            <w:proofErr w:type="spellStart"/>
            <w:r w:rsidR="00C71899">
              <w:rPr>
                <w:rFonts w:asciiTheme="minorHAnsi" w:hAnsiTheme="minorHAnsi"/>
                <w:bCs/>
                <w:sz w:val="22"/>
                <w:szCs w:val="22"/>
              </w:rPr>
              <w:t>technologies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E3CD7" w:rsidRPr="00FF5559" w:rsidRDefault="006E3CD7" w:rsidP="006E3CD7">
            <w:pPr>
              <w:jc w:val="center"/>
              <w:rPr>
                <w:rFonts w:asciiTheme="minorHAnsi" w:hAnsiTheme="minorHAnsi" w:cs="Calibri"/>
                <w:bCs/>
                <w:highlight w:val="green"/>
              </w:rPr>
            </w:pPr>
            <w:r w:rsidRPr="006D3970">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E3CD7" w:rsidRPr="00FF5559" w:rsidRDefault="006E3CD7" w:rsidP="006E3CD7">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6E3CD7" w:rsidTr="00384EDA">
        <w:trPr>
          <w:trHeight w:val="103"/>
        </w:trPr>
        <w:tc>
          <w:tcPr>
            <w:tcW w:w="9690" w:type="dxa"/>
            <w:gridSpan w:val="18"/>
          </w:tcPr>
          <w:p w:rsidR="006E3CD7" w:rsidRDefault="006E3CD7" w:rsidP="006E3CD7">
            <w:pPr>
              <w:rPr>
                <w:rFonts w:cs="Calibri"/>
                <w:b/>
                <w:bCs/>
              </w:rPr>
            </w:pPr>
          </w:p>
        </w:tc>
      </w:tr>
      <w:tr w:rsidR="006E3CD7" w:rsidTr="00384EDA">
        <w:tc>
          <w:tcPr>
            <w:tcW w:w="5718" w:type="dxa"/>
            <w:gridSpan w:val="12"/>
            <w:tcBorders>
              <w:top w:val="nil"/>
              <w:left w:val="nil"/>
              <w:bottom w:val="nil"/>
              <w:right w:val="single" w:sz="4" w:space="0" w:color="auto"/>
            </w:tcBorders>
            <w:hideMark/>
          </w:tcPr>
          <w:p w:rsidR="006E3CD7" w:rsidRDefault="006E3CD7" w:rsidP="006E3CD7">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E3CD7" w:rsidRDefault="004A686E" w:rsidP="00CB6974">
            <w:pPr>
              <w:jc w:val="right"/>
              <w:rPr>
                <w:rFonts w:cs="Calibri"/>
              </w:rPr>
            </w:pPr>
            <w:r>
              <w:rPr>
                <w:rFonts w:cs="Calibri"/>
              </w:rPr>
              <w:t>Obvezni-strokovni /</w:t>
            </w:r>
            <w:r w:rsidRPr="00E867D3">
              <w:rPr>
                <w:bCs/>
                <w:lang w:val="en-GB"/>
              </w:rPr>
              <w:t xml:space="preserve"> Compulsory professional </w:t>
            </w:r>
          </w:p>
        </w:tc>
      </w:tr>
      <w:tr w:rsidR="006E3CD7" w:rsidTr="00384EDA">
        <w:tc>
          <w:tcPr>
            <w:tcW w:w="5718" w:type="dxa"/>
            <w:gridSpan w:val="12"/>
          </w:tcPr>
          <w:p w:rsidR="006E3CD7" w:rsidRDefault="006E3CD7" w:rsidP="006E3CD7">
            <w:pPr>
              <w:rPr>
                <w:rFonts w:cs="Calibri"/>
                <w:b/>
              </w:rPr>
            </w:pPr>
          </w:p>
        </w:tc>
        <w:tc>
          <w:tcPr>
            <w:tcW w:w="3972" w:type="dxa"/>
            <w:gridSpan w:val="6"/>
            <w:tcBorders>
              <w:top w:val="single" w:sz="4" w:space="0" w:color="auto"/>
              <w:left w:val="nil"/>
              <w:bottom w:val="single" w:sz="4" w:space="0" w:color="auto"/>
              <w:right w:val="nil"/>
            </w:tcBorders>
          </w:tcPr>
          <w:p w:rsidR="006E3CD7" w:rsidRDefault="006E3CD7" w:rsidP="006E3CD7">
            <w:pPr>
              <w:rPr>
                <w:rFonts w:cs="Calibri"/>
              </w:rPr>
            </w:pPr>
          </w:p>
        </w:tc>
      </w:tr>
      <w:tr w:rsidR="006E3CD7" w:rsidTr="00384EDA">
        <w:tc>
          <w:tcPr>
            <w:tcW w:w="5718" w:type="dxa"/>
            <w:gridSpan w:val="12"/>
            <w:tcBorders>
              <w:top w:val="nil"/>
              <w:left w:val="nil"/>
              <w:bottom w:val="nil"/>
              <w:right w:val="single" w:sz="4" w:space="0" w:color="auto"/>
            </w:tcBorders>
            <w:hideMark/>
          </w:tcPr>
          <w:p w:rsidR="006E3CD7" w:rsidRDefault="006E3CD7" w:rsidP="006E3CD7">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E3CD7" w:rsidRDefault="006E3CD7" w:rsidP="006E3CD7">
            <w:pPr>
              <w:rPr>
                <w:rFonts w:cs="Calibri"/>
              </w:rPr>
            </w:pPr>
            <w:r>
              <w:rPr>
                <w:rFonts w:cs="Calibri"/>
              </w:rPr>
              <w:t>643</w:t>
            </w:r>
            <w:r w:rsidR="004A686E">
              <w:rPr>
                <w:rFonts w:cs="Calibri"/>
              </w:rPr>
              <w:t>00</w:t>
            </w:r>
          </w:p>
        </w:tc>
      </w:tr>
      <w:tr w:rsidR="006E3CD7" w:rsidTr="00384EDA">
        <w:tc>
          <w:tcPr>
            <w:tcW w:w="9690" w:type="dxa"/>
            <w:gridSpan w:val="18"/>
          </w:tcPr>
          <w:p w:rsidR="006E3CD7" w:rsidRDefault="006E3CD7" w:rsidP="006E3CD7">
            <w:pPr>
              <w:rPr>
                <w:rFonts w:cs="Calibri"/>
              </w:rPr>
            </w:pPr>
          </w:p>
        </w:tc>
      </w:tr>
      <w:tr w:rsidR="006E3CD7" w:rsidTr="00384EDA">
        <w:tc>
          <w:tcPr>
            <w:tcW w:w="1410" w:type="dxa"/>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Predavanja</w:t>
            </w:r>
          </w:p>
          <w:p w:rsidR="006E3CD7" w:rsidRDefault="006E3CD7" w:rsidP="006E3CD7">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Seminar</w:t>
            </w:r>
          </w:p>
          <w:p w:rsidR="006E3CD7" w:rsidRDefault="006E3CD7" w:rsidP="006E3CD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Vaje</w:t>
            </w:r>
          </w:p>
          <w:p w:rsidR="006E3CD7" w:rsidRDefault="006E3CD7" w:rsidP="006E3CD7">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Klinične vaje</w:t>
            </w:r>
          </w:p>
          <w:p w:rsidR="006E3CD7" w:rsidRDefault="006E3CD7" w:rsidP="006E3CD7">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Samost. delo</w:t>
            </w:r>
          </w:p>
          <w:p w:rsidR="006E3CD7" w:rsidRDefault="006E3CD7" w:rsidP="006E3CD7">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E3CD7" w:rsidRDefault="006E3CD7" w:rsidP="006E3CD7">
            <w:pPr>
              <w:jc w:val="center"/>
              <w:rPr>
                <w:rFonts w:cs="Calibri"/>
                <w:b/>
                <w:bCs/>
              </w:rPr>
            </w:pPr>
          </w:p>
        </w:tc>
        <w:tc>
          <w:tcPr>
            <w:tcW w:w="1068" w:type="dxa"/>
            <w:tcBorders>
              <w:top w:val="nil"/>
              <w:left w:val="nil"/>
              <w:bottom w:val="single" w:sz="4" w:space="0" w:color="auto"/>
              <w:right w:val="nil"/>
            </w:tcBorders>
            <w:vAlign w:val="center"/>
            <w:hideMark/>
          </w:tcPr>
          <w:p w:rsidR="006E3CD7" w:rsidRDefault="006E3CD7" w:rsidP="006E3CD7">
            <w:pPr>
              <w:jc w:val="center"/>
              <w:rPr>
                <w:rFonts w:cs="Calibri"/>
                <w:b/>
              </w:rPr>
            </w:pPr>
            <w:r>
              <w:rPr>
                <w:rFonts w:cs="Calibri"/>
                <w:b/>
                <w:szCs w:val="22"/>
              </w:rPr>
              <w:t>ECTS</w:t>
            </w:r>
          </w:p>
        </w:tc>
      </w:tr>
      <w:tr w:rsidR="006E3CD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E3CD7" w:rsidRPr="00F43F4C" w:rsidRDefault="004A686E" w:rsidP="006E3CD7">
            <w:pPr>
              <w:jc w:val="center"/>
              <w:rPr>
                <w:rFonts w:cs="Calibri"/>
                <w:bCs/>
              </w:rPr>
            </w:pPr>
            <w:bookmarkStart w:id="2" w:name="_GoBack" w:colFirst="0" w:colLast="7"/>
            <w:r w:rsidRPr="00F43F4C">
              <w:rPr>
                <w:rFonts w:cs="Calibri"/>
                <w:bCs/>
              </w:rPr>
              <w:t>1</w:t>
            </w:r>
            <w:r w:rsidR="006E3CD7" w:rsidRPr="00F43F4C">
              <w:rPr>
                <w:rFonts w:cs="Calibri"/>
                <w:bCs/>
              </w:rPr>
              <w:t>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E3CD7" w:rsidRPr="00F43F4C" w:rsidRDefault="006E3CD7" w:rsidP="006E3CD7">
            <w:pPr>
              <w:jc w:val="center"/>
              <w:rPr>
                <w:rFonts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E3CD7" w:rsidRPr="00F43F4C" w:rsidRDefault="004A686E" w:rsidP="006E3CD7">
            <w:pPr>
              <w:jc w:val="center"/>
              <w:rPr>
                <w:rFonts w:cs="Calibri"/>
                <w:bCs/>
              </w:rPr>
            </w:pPr>
            <w:r w:rsidRPr="00F43F4C">
              <w:rPr>
                <w:rFonts w:cs="Calibri"/>
                <w:bCs/>
              </w:rPr>
              <w:t>6</w:t>
            </w:r>
            <w:r w:rsidR="006E3CD7" w:rsidRPr="00F43F4C">
              <w:rPr>
                <w:rFonts w:cs="Calibri"/>
                <w:bCs/>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E3CD7" w:rsidRPr="00F43F4C" w:rsidRDefault="006E3CD7" w:rsidP="006E3CD7">
            <w:pPr>
              <w:jc w:val="center"/>
              <w:rPr>
                <w:rFonts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E3CD7" w:rsidRPr="00F43F4C" w:rsidRDefault="006E3CD7" w:rsidP="006E3CD7">
            <w:pPr>
              <w:jc w:val="center"/>
              <w:rPr>
                <w:rFonts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E3CD7" w:rsidRPr="00F43F4C" w:rsidRDefault="006E3CD7" w:rsidP="006E3CD7">
            <w:pPr>
              <w:jc w:val="center"/>
              <w:rPr>
                <w:rFonts w:cs="Calibri"/>
                <w:bCs/>
              </w:rPr>
            </w:pPr>
            <w:r w:rsidRPr="00F43F4C">
              <w:rPr>
                <w:rFonts w:cs="Calibri"/>
                <w:bCs/>
              </w:rPr>
              <w:t>75</w:t>
            </w:r>
          </w:p>
        </w:tc>
        <w:tc>
          <w:tcPr>
            <w:tcW w:w="132" w:type="dxa"/>
            <w:tcBorders>
              <w:top w:val="nil"/>
              <w:left w:val="single" w:sz="4" w:space="0" w:color="auto"/>
              <w:bottom w:val="nil"/>
              <w:right w:val="single" w:sz="4" w:space="0" w:color="auto"/>
            </w:tcBorders>
            <w:vAlign w:val="center"/>
          </w:tcPr>
          <w:p w:rsidR="006E3CD7" w:rsidRPr="00F43F4C" w:rsidRDefault="006E3CD7" w:rsidP="006E3CD7">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6E3CD7" w:rsidRPr="00F43F4C" w:rsidRDefault="006E3CD7" w:rsidP="006E3CD7">
            <w:pPr>
              <w:jc w:val="center"/>
              <w:rPr>
                <w:rFonts w:cs="Calibri"/>
                <w:bCs/>
              </w:rPr>
            </w:pPr>
            <w:r w:rsidRPr="00F43F4C">
              <w:rPr>
                <w:rFonts w:cs="Calibri"/>
                <w:bCs/>
              </w:rPr>
              <w:t>6</w:t>
            </w:r>
          </w:p>
        </w:tc>
      </w:tr>
      <w:bookmarkEnd w:id="2"/>
      <w:tr w:rsidR="006E3CD7" w:rsidTr="00384EDA">
        <w:tc>
          <w:tcPr>
            <w:tcW w:w="9690" w:type="dxa"/>
            <w:gridSpan w:val="18"/>
          </w:tcPr>
          <w:p w:rsidR="006E3CD7" w:rsidRDefault="006E3CD7" w:rsidP="006E3CD7">
            <w:pPr>
              <w:rPr>
                <w:rFonts w:cs="Calibri"/>
                <w:b/>
                <w:bCs/>
              </w:rPr>
            </w:pPr>
          </w:p>
        </w:tc>
      </w:tr>
      <w:tr w:rsidR="006E3CD7" w:rsidTr="00384EDA">
        <w:tc>
          <w:tcPr>
            <w:tcW w:w="3307" w:type="dxa"/>
            <w:gridSpan w:val="5"/>
            <w:hideMark/>
          </w:tcPr>
          <w:p w:rsidR="006E3CD7" w:rsidRDefault="006E3CD7" w:rsidP="006E3CD7">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E3CD7" w:rsidRDefault="00D8244E" w:rsidP="005F5540">
            <w:pPr>
              <w:rPr>
                <w:rFonts w:cs="Calibri"/>
              </w:rPr>
            </w:pPr>
            <w:bookmarkStart w:id="3" w:name="Predavatelj"/>
            <w:bookmarkEnd w:id="3"/>
            <w:r>
              <w:rPr>
                <w:rFonts w:cs="Calibri"/>
              </w:rPr>
              <w:t>Jaka Sodnik</w:t>
            </w:r>
          </w:p>
        </w:tc>
      </w:tr>
      <w:tr w:rsidR="006E3CD7" w:rsidTr="00384EDA">
        <w:tc>
          <w:tcPr>
            <w:tcW w:w="9690" w:type="dxa"/>
            <w:gridSpan w:val="18"/>
          </w:tcPr>
          <w:p w:rsidR="006E3CD7" w:rsidRDefault="006E3CD7" w:rsidP="006E3CD7">
            <w:pPr>
              <w:jc w:val="both"/>
              <w:rPr>
                <w:rFonts w:cs="Calibri"/>
              </w:rPr>
            </w:pPr>
          </w:p>
        </w:tc>
      </w:tr>
      <w:tr w:rsidR="006E3CD7" w:rsidTr="00384EDA">
        <w:tc>
          <w:tcPr>
            <w:tcW w:w="1641" w:type="dxa"/>
            <w:gridSpan w:val="2"/>
            <w:vMerge w:val="restart"/>
            <w:hideMark/>
          </w:tcPr>
          <w:p w:rsidR="006E3CD7" w:rsidRDefault="006E3CD7" w:rsidP="006E3CD7">
            <w:pPr>
              <w:rPr>
                <w:rFonts w:cs="Calibri"/>
                <w:b/>
              </w:rPr>
            </w:pPr>
            <w:r>
              <w:rPr>
                <w:rFonts w:cs="Calibri"/>
                <w:b/>
                <w:szCs w:val="22"/>
              </w:rPr>
              <w:t xml:space="preserve">Jeziki / </w:t>
            </w:r>
          </w:p>
          <w:p w:rsidR="006E3CD7" w:rsidRDefault="006E3CD7" w:rsidP="006E3CD7">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E3CD7" w:rsidRDefault="006E3CD7" w:rsidP="006E3CD7">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F43F4C" w:rsidRPr="00D51111" w:rsidRDefault="00F43F4C" w:rsidP="00F43F4C">
            <w:pPr>
              <w:jc w:val="both"/>
              <w:rPr>
                <w:rFonts w:asciiTheme="minorHAnsi" w:hAnsiTheme="minorHAnsi" w:cs="Calibri"/>
                <w:bCs/>
              </w:rPr>
            </w:pPr>
            <w:bookmarkStart w:id="4" w:name="Jezik"/>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6E3CD7" w:rsidRDefault="006E3CD7" w:rsidP="006E3CD7">
            <w:pPr>
              <w:jc w:val="both"/>
              <w:rPr>
                <w:rFonts w:cs="Calibri"/>
                <w:b/>
                <w:bCs/>
              </w:rPr>
            </w:pPr>
          </w:p>
        </w:tc>
      </w:tr>
      <w:tr w:rsidR="006E3CD7" w:rsidTr="00384EDA">
        <w:trPr>
          <w:trHeight w:val="215"/>
        </w:trPr>
        <w:tc>
          <w:tcPr>
            <w:tcW w:w="1641" w:type="dxa"/>
            <w:gridSpan w:val="2"/>
            <w:vMerge/>
            <w:vAlign w:val="center"/>
            <w:hideMark/>
          </w:tcPr>
          <w:p w:rsidR="006E3CD7" w:rsidRDefault="006E3CD7" w:rsidP="006E3CD7">
            <w:pPr>
              <w:rPr>
                <w:rFonts w:cs="Calibri"/>
              </w:rPr>
            </w:pPr>
          </w:p>
        </w:tc>
        <w:tc>
          <w:tcPr>
            <w:tcW w:w="2241" w:type="dxa"/>
            <w:gridSpan w:val="4"/>
            <w:hideMark/>
          </w:tcPr>
          <w:p w:rsidR="006E3CD7" w:rsidRDefault="006E3CD7" w:rsidP="006E3CD7">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E3CD7" w:rsidRPr="00F43F4C" w:rsidRDefault="00F43F4C" w:rsidP="00F43F4C">
            <w:pPr>
              <w:jc w:val="both"/>
              <w:rPr>
                <w:rFonts w:asciiTheme="minorHAnsi" w:hAnsiTheme="minorHAnsi" w:cs="Calibri"/>
                <w:bCs/>
              </w:rPr>
            </w:pPr>
            <w:bookmarkStart w:id="5" w:name="JezikV"/>
            <w:bookmarkEnd w:id="5"/>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tc>
      </w:tr>
      <w:tr w:rsidR="006E3CD7" w:rsidTr="00384EDA">
        <w:tc>
          <w:tcPr>
            <w:tcW w:w="4728" w:type="dxa"/>
            <w:gridSpan w:val="9"/>
            <w:tcBorders>
              <w:top w:val="nil"/>
              <w:left w:val="nil"/>
              <w:bottom w:val="single" w:sz="4" w:space="0" w:color="auto"/>
              <w:right w:val="nil"/>
            </w:tcBorders>
          </w:tcPr>
          <w:p w:rsidR="006E3CD7" w:rsidRDefault="006E3CD7" w:rsidP="006E3CD7">
            <w:pPr>
              <w:rPr>
                <w:rFonts w:cs="Calibri"/>
                <w:b/>
                <w:bCs/>
              </w:rPr>
            </w:pPr>
          </w:p>
          <w:p w:rsidR="006E3CD7" w:rsidRDefault="006E3CD7" w:rsidP="006E3CD7">
            <w:pPr>
              <w:rPr>
                <w:rFonts w:cs="Calibri"/>
                <w:b/>
              </w:rPr>
            </w:pPr>
            <w:r>
              <w:rPr>
                <w:rFonts w:cs="Calibri"/>
                <w:b/>
                <w:szCs w:val="22"/>
              </w:rPr>
              <w:t>Pogoji za vključitev v delo oz. za opravljanje študijskih obveznosti:</w:t>
            </w:r>
          </w:p>
        </w:tc>
        <w:tc>
          <w:tcPr>
            <w:tcW w:w="142" w:type="dxa"/>
          </w:tcPr>
          <w:p w:rsidR="006E3CD7" w:rsidRDefault="006E3CD7" w:rsidP="006E3CD7">
            <w:pPr>
              <w:rPr>
                <w:rFonts w:cs="Calibri"/>
                <w:b/>
              </w:rPr>
            </w:pPr>
          </w:p>
          <w:p w:rsidR="006E3CD7" w:rsidRDefault="006E3CD7" w:rsidP="006E3CD7">
            <w:pPr>
              <w:rPr>
                <w:rFonts w:cs="Calibri"/>
                <w:b/>
              </w:rPr>
            </w:pPr>
          </w:p>
        </w:tc>
        <w:tc>
          <w:tcPr>
            <w:tcW w:w="4820" w:type="dxa"/>
            <w:gridSpan w:val="8"/>
            <w:tcBorders>
              <w:top w:val="nil"/>
              <w:left w:val="nil"/>
              <w:bottom w:val="single" w:sz="4" w:space="0" w:color="auto"/>
              <w:right w:val="nil"/>
            </w:tcBorders>
          </w:tcPr>
          <w:p w:rsidR="006E3CD7" w:rsidRDefault="006E3CD7" w:rsidP="006E3CD7">
            <w:pPr>
              <w:rPr>
                <w:rFonts w:cs="Calibri"/>
                <w:b/>
              </w:rPr>
            </w:pPr>
          </w:p>
          <w:p w:rsidR="006E3CD7" w:rsidRDefault="006E3CD7" w:rsidP="006E3CD7">
            <w:pPr>
              <w:rPr>
                <w:rFonts w:cs="Calibri"/>
                <w:b/>
              </w:rPr>
            </w:pPr>
            <w:r w:rsidRPr="009D2F2F">
              <w:rPr>
                <w:rFonts w:cs="Calibri"/>
                <w:b/>
                <w:szCs w:val="22"/>
                <w:lang w:val="en-GB"/>
              </w:rPr>
              <w:t>Prerequisit</w:t>
            </w:r>
            <w:r w:rsidR="00334669" w:rsidRPr="009D2F2F">
              <w:rPr>
                <w:rFonts w:cs="Calibri"/>
                <w:b/>
                <w:szCs w:val="22"/>
                <w:lang w:val="en-GB"/>
              </w:rPr>
              <w:t>e</w:t>
            </w:r>
            <w:r w:rsidRPr="009D2F2F">
              <w:rPr>
                <w:rFonts w:cs="Calibri"/>
                <w:b/>
                <w:szCs w:val="22"/>
                <w:lang w:val="en-GB"/>
              </w:rPr>
              <w:t>s</w:t>
            </w:r>
            <w:r>
              <w:rPr>
                <w:rFonts w:cs="Calibri"/>
                <w:b/>
                <w:szCs w:val="22"/>
              </w:rPr>
              <w:t>:</w:t>
            </w:r>
          </w:p>
        </w:tc>
      </w:tr>
      <w:tr w:rsidR="006E3CD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E3CD7" w:rsidRDefault="00564084" w:rsidP="00552D4A">
            <w:pPr>
              <w:rPr>
                <w:rFonts w:cs="Calibri"/>
              </w:rPr>
            </w:pPr>
            <w:r>
              <w:rPr>
                <w:rFonts w:cs="Calibri"/>
              </w:rPr>
              <w:t xml:space="preserve">Vpis v letnik </w:t>
            </w:r>
            <w:r w:rsidR="00552D4A">
              <w:rPr>
                <w:rFonts w:cs="Calibri"/>
              </w:rPr>
              <w:t>predmeta</w:t>
            </w:r>
            <w:r>
              <w:rPr>
                <w:rFonts w:cs="Calibri"/>
              </w:rPr>
              <w:t>.</w:t>
            </w:r>
          </w:p>
        </w:tc>
        <w:tc>
          <w:tcPr>
            <w:tcW w:w="142" w:type="dxa"/>
            <w:tcBorders>
              <w:top w:val="nil"/>
              <w:left w:val="single" w:sz="4" w:space="0" w:color="auto"/>
              <w:bottom w:val="nil"/>
              <w:right w:val="single" w:sz="4" w:space="0" w:color="auto"/>
            </w:tcBorders>
          </w:tcPr>
          <w:p w:rsidR="006E3CD7" w:rsidRDefault="006E3CD7" w:rsidP="006E3CD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E3CD7" w:rsidRPr="000B2261" w:rsidRDefault="00552D4A" w:rsidP="006E3CD7">
            <w:pPr>
              <w:rPr>
                <w:lang w:val="en-GB"/>
              </w:rPr>
            </w:pPr>
            <w:r>
              <w:rPr>
                <w:rFonts w:asciiTheme="minorHAnsi" w:hAnsiTheme="minorHAnsi"/>
                <w:lang w:val="en-US" w:eastAsia="en-US"/>
              </w:rPr>
              <w:t>Enrolment in the year of the course</w:t>
            </w:r>
          </w:p>
        </w:tc>
      </w:tr>
      <w:tr w:rsidR="006E3CD7" w:rsidTr="00384EDA">
        <w:trPr>
          <w:trHeight w:val="137"/>
        </w:trPr>
        <w:tc>
          <w:tcPr>
            <w:tcW w:w="4718" w:type="dxa"/>
            <w:gridSpan w:val="8"/>
            <w:tcBorders>
              <w:top w:val="nil"/>
              <w:left w:val="nil"/>
              <w:bottom w:val="single" w:sz="4" w:space="0" w:color="auto"/>
              <w:right w:val="nil"/>
            </w:tcBorders>
          </w:tcPr>
          <w:p w:rsidR="006E3CD7" w:rsidRDefault="006E3CD7" w:rsidP="006E3CD7">
            <w:pPr>
              <w:rPr>
                <w:rFonts w:cs="Calibri"/>
                <w:b/>
              </w:rPr>
            </w:pPr>
          </w:p>
          <w:p w:rsidR="006E3CD7" w:rsidRDefault="006E3CD7" w:rsidP="006E3CD7">
            <w:pPr>
              <w:rPr>
                <w:rFonts w:cs="Calibri"/>
                <w:b/>
              </w:rPr>
            </w:pPr>
            <w:r>
              <w:rPr>
                <w:rFonts w:cs="Calibri"/>
                <w:b/>
                <w:szCs w:val="22"/>
              </w:rPr>
              <w:t>Vsebina:</w:t>
            </w:r>
            <w:r>
              <w:rPr>
                <w:rFonts w:cs="Calibri"/>
                <w:szCs w:val="22"/>
              </w:rPr>
              <w:t xml:space="preserve"> </w:t>
            </w:r>
          </w:p>
        </w:tc>
        <w:tc>
          <w:tcPr>
            <w:tcW w:w="152" w:type="dxa"/>
            <w:gridSpan w:val="2"/>
          </w:tcPr>
          <w:p w:rsidR="006E3CD7" w:rsidRDefault="006E3CD7" w:rsidP="006E3CD7">
            <w:pPr>
              <w:rPr>
                <w:rFonts w:cs="Calibri"/>
                <w:b/>
              </w:rPr>
            </w:pPr>
          </w:p>
        </w:tc>
        <w:tc>
          <w:tcPr>
            <w:tcW w:w="4820" w:type="dxa"/>
            <w:gridSpan w:val="8"/>
            <w:tcBorders>
              <w:top w:val="nil"/>
              <w:left w:val="nil"/>
              <w:bottom w:val="single" w:sz="4" w:space="0" w:color="auto"/>
              <w:right w:val="nil"/>
            </w:tcBorders>
          </w:tcPr>
          <w:p w:rsidR="006E3CD7" w:rsidRPr="00E948BA" w:rsidRDefault="006E3CD7" w:rsidP="006E3CD7">
            <w:pPr>
              <w:rPr>
                <w:rFonts w:cs="Calibri"/>
                <w:b/>
                <w:lang w:val="en-GB"/>
              </w:rPr>
            </w:pPr>
          </w:p>
          <w:p w:rsidR="006E3CD7" w:rsidRPr="00E948BA" w:rsidRDefault="006E3CD7" w:rsidP="006E3CD7">
            <w:pPr>
              <w:rPr>
                <w:rFonts w:cs="Calibri"/>
                <w:b/>
                <w:lang w:val="en-GB"/>
              </w:rPr>
            </w:pPr>
            <w:r w:rsidRPr="00E948BA">
              <w:rPr>
                <w:rFonts w:cs="Calibri"/>
                <w:b/>
                <w:szCs w:val="22"/>
                <w:lang w:val="en-GB"/>
              </w:rPr>
              <w:t>Content (Syllabus outline):</w:t>
            </w:r>
          </w:p>
        </w:tc>
      </w:tr>
      <w:tr w:rsidR="006E3CD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4A686E" w:rsidRPr="004A686E" w:rsidRDefault="004A686E" w:rsidP="004A686E">
            <w:pPr>
              <w:rPr>
                <w:rFonts w:cs="Calibri"/>
              </w:rPr>
            </w:pPr>
            <w:r w:rsidRPr="004A686E">
              <w:rPr>
                <w:rFonts w:cs="Calibri"/>
              </w:rPr>
              <w:t xml:space="preserve">Predavanja nudijo študentu pregled osnovnih pojmov in konceptov objektnega programiranja. Podani so temeljni principi in pravila načrtovanja in zasnove programske opreme v telekomunikacijah, pravila učinkovitega pisanja razumljive programske kode z ustrezno dokumentacijo, modularnega načina pisanja programske kode s sprotnim testiranjem posameznih modulov, mehanizmi sledenja verzijam programske kode, timski način dela, učinkovito testiranje in preverjanje </w:t>
            </w:r>
            <w:r w:rsidRPr="004A686E">
              <w:rPr>
                <w:rFonts w:cs="Calibri"/>
              </w:rPr>
              <w:lastRenderedPageBreak/>
              <w:t>robustnosti programske kode in iskanje ter odpravljanje napak.</w:t>
            </w:r>
          </w:p>
          <w:p w:rsidR="004A686E" w:rsidRPr="004A686E" w:rsidRDefault="004A686E" w:rsidP="004A686E">
            <w:pPr>
              <w:rPr>
                <w:rFonts w:cs="Calibri"/>
              </w:rPr>
            </w:pPr>
            <w:r w:rsidRPr="004A686E">
              <w:rPr>
                <w:rFonts w:cs="Calibri"/>
              </w:rPr>
              <w:t xml:space="preserve">V nadaljevanju študent s pomočjo mentorja izbere razvojni projekt znotraj področja, ki ga najbolj zanima: programska oprema za osebni računalnik, prenosno napravo, namensko multimedijsko napravo, mobilni telefon, razvoj napredne internetne aplikacije, itd. Študentski projekt je lahko del realnega industrijskega projekta za določeno podjetje in ustanovo. Prav tako je možno sodelovanje večjega števila študentov na skupnem projektu, pri čemer so točno določeni cilji in naloge posameznega študenta. Pri projektni nalogi študent po potrebi sam poglobi specifična znanja posameznega programskega okolja ali jezika. </w:t>
            </w:r>
          </w:p>
          <w:p w:rsidR="006E3CD7" w:rsidRDefault="004A686E" w:rsidP="004A686E">
            <w:pPr>
              <w:rPr>
                <w:rFonts w:cs="Calibri"/>
              </w:rPr>
            </w:pPr>
            <w:r w:rsidRPr="004A686E">
              <w:rPr>
                <w:rFonts w:cs="Calibri"/>
              </w:rPr>
              <w:t>Rezultate naloge študent predstavi in demonstrira mentorju in drugim študentom na izbrani smeri.</w:t>
            </w:r>
          </w:p>
        </w:tc>
        <w:tc>
          <w:tcPr>
            <w:tcW w:w="152" w:type="dxa"/>
            <w:gridSpan w:val="2"/>
            <w:tcBorders>
              <w:top w:val="nil"/>
              <w:left w:val="single" w:sz="4" w:space="0" w:color="auto"/>
              <w:bottom w:val="nil"/>
              <w:right w:val="single" w:sz="4" w:space="0" w:color="auto"/>
            </w:tcBorders>
          </w:tcPr>
          <w:p w:rsidR="006E3CD7" w:rsidRDefault="006E3CD7" w:rsidP="006E3CD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1D3AEB" w:rsidRPr="00EC1077" w:rsidRDefault="001D3AEB" w:rsidP="00092ACF">
            <w:pPr>
              <w:rPr>
                <w:rStyle w:val="hps"/>
                <w:lang w:val="en-US"/>
              </w:rPr>
            </w:pPr>
            <w:r w:rsidRPr="00EC1077">
              <w:rPr>
                <w:rStyle w:val="hps"/>
                <w:lang w:val="en-US"/>
              </w:rPr>
              <w:t xml:space="preserve">Lectures provide students with an overview of basic concepts </w:t>
            </w:r>
            <w:r w:rsidR="00F54533" w:rsidRPr="00EC1077">
              <w:rPr>
                <w:rStyle w:val="hps"/>
                <w:lang w:val="en-US"/>
              </w:rPr>
              <w:t>in the field of</w:t>
            </w:r>
            <w:r w:rsidRPr="00EC1077">
              <w:rPr>
                <w:rStyle w:val="hps"/>
                <w:lang w:val="en-US"/>
              </w:rPr>
              <w:t xml:space="preserve"> object-oriented programming. </w:t>
            </w:r>
            <w:r w:rsidR="00181B93" w:rsidRPr="00EC1077">
              <w:rPr>
                <w:rStyle w:val="hps"/>
                <w:lang w:val="en-US"/>
              </w:rPr>
              <w:t>S</w:t>
            </w:r>
            <w:r w:rsidRPr="00EC1077">
              <w:rPr>
                <w:rStyle w:val="hps"/>
                <w:lang w:val="en-US"/>
              </w:rPr>
              <w:t xml:space="preserve">tudents learn about the basic principles </w:t>
            </w:r>
            <w:r w:rsidR="00181B93" w:rsidRPr="00EC1077">
              <w:rPr>
                <w:rStyle w:val="hps"/>
                <w:lang w:val="en-US"/>
              </w:rPr>
              <w:t>and rules</w:t>
            </w:r>
            <w:r w:rsidRPr="00EC1077">
              <w:rPr>
                <w:rStyle w:val="hps"/>
                <w:lang w:val="en-US"/>
              </w:rPr>
              <w:t xml:space="preserve"> </w:t>
            </w:r>
            <w:r w:rsidR="00092ACF" w:rsidRPr="00EC1077">
              <w:rPr>
                <w:rStyle w:val="hps"/>
                <w:lang w:val="en-US"/>
              </w:rPr>
              <w:t>in</w:t>
            </w:r>
            <w:r w:rsidRPr="00EC1077">
              <w:rPr>
                <w:rStyle w:val="hps"/>
                <w:lang w:val="en-US"/>
              </w:rPr>
              <w:t xml:space="preserve"> software design and development</w:t>
            </w:r>
            <w:r w:rsidR="00092ACF" w:rsidRPr="00EC1077">
              <w:rPr>
                <w:rStyle w:val="hps"/>
                <w:lang w:val="en-US"/>
              </w:rPr>
              <w:t xml:space="preserve"> in </w:t>
            </w:r>
            <w:r w:rsidR="00123C3F" w:rsidRPr="00EC1077">
              <w:rPr>
                <w:rStyle w:val="hps"/>
                <w:lang w:val="en-US"/>
              </w:rPr>
              <w:t xml:space="preserve">the field of </w:t>
            </w:r>
            <w:r w:rsidR="00092ACF" w:rsidRPr="00EC1077">
              <w:rPr>
                <w:rStyle w:val="hps"/>
                <w:lang w:val="en-US"/>
              </w:rPr>
              <w:t xml:space="preserve">telecommunications. This includes writing an effective and legible programming code, providing necessary documentation, modular application design through regular testing of individual modules, using version </w:t>
            </w:r>
            <w:r w:rsidRPr="00EC1077">
              <w:rPr>
                <w:rStyle w:val="hps"/>
                <w:lang w:val="en-US"/>
              </w:rPr>
              <w:t>tracking</w:t>
            </w:r>
            <w:r w:rsidR="00092ACF" w:rsidRPr="00EC1077">
              <w:rPr>
                <w:rStyle w:val="hps"/>
                <w:lang w:val="en-US"/>
              </w:rPr>
              <w:t xml:space="preserve"> mechanisms</w:t>
            </w:r>
            <w:r w:rsidRPr="00EC1077">
              <w:rPr>
                <w:rStyle w:val="hps"/>
                <w:lang w:val="en-US"/>
              </w:rPr>
              <w:t>,</w:t>
            </w:r>
            <w:r w:rsidR="00092ACF" w:rsidRPr="00EC1077">
              <w:rPr>
                <w:rStyle w:val="hps"/>
                <w:lang w:val="en-US"/>
              </w:rPr>
              <w:t xml:space="preserve"> methods of</w:t>
            </w:r>
            <w:r w:rsidRPr="00EC1077">
              <w:rPr>
                <w:rStyle w:val="hps"/>
                <w:lang w:val="en-US"/>
              </w:rPr>
              <w:t xml:space="preserve"> team </w:t>
            </w:r>
            <w:r w:rsidR="00092ACF" w:rsidRPr="00EC1077">
              <w:rPr>
                <w:rStyle w:val="hps"/>
                <w:lang w:val="en-US"/>
              </w:rPr>
              <w:t>work</w:t>
            </w:r>
            <w:r w:rsidRPr="00EC1077">
              <w:rPr>
                <w:rStyle w:val="hps"/>
                <w:lang w:val="en-US"/>
              </w:rPr>
              <w:t xml:space="preserve">, effective </w:t>
            </w:r>
            <w:r w:rsidRPr="00EC1077">
              <w:rPr>
                <w:rStyle w:val="hps"/>
                <w:lang w:val="en-US"/>
              </w:rPr>
              <w:lastRenderedPageBreak/>
              <w:t>testing and verification of software and debugging.</w:t>
            </w:r>
          </w:p>
          <w:p w:rsidR="00D612E1" w:rsidRPr="00EC1077" w:rsidRDefault="00261B2C" w:rsidP="0077683A">
            <w:pPr>
              <w:rPr>
                <w:lang w:val="en-US"/>
              </w:rPr>
            </w:pPr>
            <w:r w:rsidRPr="00EC1077">
              <w:rPr>
                <w:rStyle w:val="hps"/>
                <w:lang w:val="en-US"/>
              </w:rPr>
              <w:t>Each</w:t>
            </w:r>
            <w:r w:rsidR="00DB122B" w:rsidRPr="00EC1077">
              <w:rPr>
                <w:rStyle w:val="hps"/>
                <w:lang w:val="en-US"/>
              </w:rPr>
              <w:t xml:space="preserve"> student</w:t>
            </w:r>
            <w:r w:rsidR="00DB122B" w:rsidRPr="00EC1077">
              <w:rPr>
                <w:lang w:val="en-US"/>
              </w:rPr>
              <w:t xml:space="preserve"> </w:t>
            </w:r>
            <w:r w:rsidR="00DB122B" w:rsidRPr="00EC1077">
              <w:rPr>
                <w:rStyle w:val="hps"/>
                <w:lang w:val="en-US"/>
              </w:rPr>
              <w:t>supervised by a tutor</w:t>
            </w:r>
            <w:r w:rsidR="00DB122B" w:rsidRPr="00EC1077">
              <w:rPr>
                <w:lang w:val="en-US"/>
              </w:rPr>
              <w:t xml:space="preserve"> </w:t>
            </w:r>
            <w:r w:rsidR="00DB122B" w:rsidRPr="00EC1077">
              <w:rPr>
                <w:rStyle w:val="hps"/>
                <w:lang w:val="en-US"/>
              </w:rPr>
              <w:t>selects</w:t>
            </w:r>
            <w:r w:rsidR="00DB122B" w:rsidRPr="00EC1077">
              <w:rPr>
                <w:lang w:val="en-US"/>
              </w:rPr>
              <w:t xml:space="preserve"> </w:t>
            </w:r>
            <w:r w:rsidR="00DB122B" w:rsidRPr="00EC1077">
              <w:rPr>
                <w:rStyle w:val="hps"/>
                <w:lang w:val="en-US"/>
              </w:rPr>
              <w:t>a project</w:t>
            </w:r>
            <w:r w:rsidR="00DB122B" w:rsidRPr="00EC1077">
              <w:rPr>
                <w:lang w:val="en-US"/>
              </w:rPr>
              <w:t xml:space="preserve"> </w:t>
            </w:r>
            <w:r w:rsidR="00DB122B" w:rsidRPr="00EC1077">
              <w:rPr>
                <w:rStyle w:val="hps"/>
                <w:lang w:val="en-US"/>
              </w:rPr>
              <w:t>within the</w:t>
            </w:r>
            <w:r w:rsidR="00DB122B" w:rsidRPr="00EC1077">
              <w:rPr>
                <w:lang w:val="en-US"/>
              </w:rPr>
              <w:t xml:space="preserve"> </w:t>
            </w:r>
            <w:r w:rsidR="00DB122B" w:rsidRPr="00EC1077">
              <w:rPr>
                <w:rStyle w:val="hps"/>
                <w:lang w:val="en-US"/>
              </w:rPr>
              <w:t xml:space="preserve">field he or she </w:t>
            </w:r>
            <w:r w:rsidR="00E47E84" w:rsidRPr="00EC1077">
              <w:rPr>
                <w:rStyle w:val="hps"/>
                <w:lang w:val="en-US"/>
              </w:rPr>
              <w:t>finds interesting</w:t>
            </w:r>
            <w:r w:rsidR="00E47E84" w:rsidRPr="00EC1077">
              <w:rPr>
                <w:lang w:val="en-US"/>
              </w:rPr>
              <w:t>, e.g.</w:t>
            </w:r>
            <w:proofErr w:type="gramStart"/>
            <w:r w:rsidR="00EC1077">
              <w:rPr>
                <w:lang w:val="en-US"/>
              </w:rPr>
              <w:t>,</w:t>
            </w:r>
            <w:r w:rsidR="00E47E84" w:rsidRPr="00EC1077">
              <w:rPr>
                <w:lang w:val="en-US"/>
              </w:rPr>
              <w:t xml:space="preserve"> </w:t>
            </w:r>
            <w:r w:rsidR="00DB122B" w:rsidRPr="00EC1077">
              <w:rPr>
                <w:lang w:val="en-US"/>
              </w:rPr>
              <w:t xml:space="preserve"> </w:t>
            </w:r>
            <w:r w:rsidR="003A05A1" w:rsidRPr="00EC1077">
              <w:rPr>
                <w:rStyle w:val="hps"/>
                <w:lang w:val="en-US"/>
              </w:rPr>
              <w:t>desktop</w:t>
            </w:r>
            <w:proofErr w:type="gramEnd"/>
            <w:r w:rsidR="003A05A1" w:rsidRPr="00EC1077">
              <w:rPr>
                <w:rStyle w:val="hps"/>
                <w:lang w:val="en-US"/>
              </w:rPr>
              <w:t xml:space="preserve"> applications, </w:t>
            </w:r>
            <w:r w:rsidR="003A05A1" w:rsidRPr="00EC1077">
              <w:rPr>
                <w:lang w:val="en-US"/>
              </w:rPr>
              <w:t xml:space="preserve"> mobile applications, </w:t>
            </w:r>
            <w:r w:rsidR="00DB122B" w:rsidRPr="00EC1077">
              <w:rPr>
                <w:rStyle w:val="hps"/>
                <w:lang w:val="en-US"/>
              </w:rPr>
              <w:t xml:space="preserve">multimedia </w:t>
            </w:r>
            <w:r w:rsidR="003A05A1" w:rsidRPr="00EC1077">
              <w:rPr>
                <w:rStyle w:val="hps"/>
                <w:lang w:val="en-US"/>
              </w:rPr>
              <w:t>applications</w:t>
            </w:r>
            <w:r w:rsidR="00DB122B" w:rsidRPr="00EC1077">
              <w:rPr>
                <w:lang w:val="en-US"/>
              </w:rPr>
              <w:t xml:space="preserve">, </w:t>
            </w:r>
            <w:r w:rsidR="003A05A1" w:rsidRPr="00EC1077">
              <w:rPr>
                <w:rStyle w:val="hps"/>
                <w:lang w:val="en-US"/>
              </w:rPr>
              <w:t>web application</w:t>
            </w:r>
            <w:r w:rsidR="00AF20EB" w:rsidRPr="00EC1077">
              <w:rPr>
                <w:rStyle w:val="hps"/>
                <w:lang w:val="en-US"/>
              </w:rPr>
              <w:t>s</w:t>
            </w:r>
            <w:r w:rsidR="00DB122B" w:rsidRPr="00EC1077">
              <w:rPr>
                <w:lang w:val="en-US"/>
              </w:rPr>
              <w:t xml:space="preserve"> </w:t>
            </w:r>
            <w:r w:rsidR="00DB122B" w:rsidRPr="00EC1077">
              <w:rPr>
                <w:rStyle w:val="hps"/>
                <w:lang w:val="en-US"/>
              </w:rPr>
              <w:t>etc</w:t>
            </w:r>
            <w:r w:rsidR="00DB122B" w:rsidRPr="00EC1077">
              <w:rPr>
                <w:lang w:val="en-US"/>
              </w:rPr>
              <w:t xml:space="preserve">. </w:t>
            </w:r>
            <w:r w:rsidR="000A5339" w:rsidRPr="00EC1077">
              <w:rPr>
                <w:lang w:val="en-US"/>
              </w:rPr>
              <w:t>P</w:t>
            </w:r>
            <w:r w:rsidR="00DB122B" w:rsidRPr="00EC1077">
              <w:rPr>
                <w:rStyle w:val="hps"/>
                <w:lang w:val="en-US"/>
              </w:rPr>
              <w:t>roject</w:t>
            </w:r>
            <w:r w:rsidR="000A5339" w:rsidRPr="00EC1077">
              <w:rPr>
                <w:rStyle w:val="hps"/>
                <w:lang w:val="en-US"/>
              </w:rPr>
              <w:t>s</w:t>
            </w:r>
            <w:r w:rsidR="00DB122B" w:rsidRPr="00EC1077">
              <w:rPr>
                <w:lang w:val="en-US"/>
              </w:rPr>
              <w:t xml:space="preserve"> </w:t>
            </w:r>
            <w:r w:rsidR="00DB122B" w:rsidRPr="00EC1077">
              <w:rPr>
                <w:rStyle w:val="hps"/>
                <w:lang w:val="en-US"/>
              </w:rPr>
              <w:t xml:space="preserve">may </w:t>
            </w:r>
            <w:r w:rsidR="0064615D" w:rsidRPr="00EC1077">
              <w:rPr>
                <w:rStyle w:val="hps"/>
                <w:lang w:val="en-US"/>
              </w:rPr>
              <w:t xml:space="preserve">also </w:t>
            </w:r>
            <w:r w:rsidR="00DB122B" w:rsidRPr="00EC1077">
              <w:rPr>
                <w:rStyle w:val="hps"/>
                <w:lang w:val="en-US"/>
              </w:rPr>
              <w:t>be part of</w:t>
            </w:r>
            <w:r w:rsidR="00DB122B" w:rsidRPr="00EC1077">
              <w:rPr>
                <w:lang w:val="en-US"/>
              </w:rPr>
              <w:t xml:space="preserve"> </w:t>
            </w:r>
            <w:r w:rsidR="00DB122B" w:rsidRPr="00EC1077">
              <w:rPr>
                <w:rStyle w:val="hps"/>
                <w:lang w:val="en-US"/>
              </w:rPr>
              <w:t>a</w:t>
            </w:r>
            <w:r w:rsidR="008857C2" w:rsidRPr="00EC1077">
              <w:rPr>
                <w:rStyle w:val="hps"/>
                <w:lang w:val="en-US"/>
              </w:rPr>
              <w:t xml:space="preserve">n actual </w:t>
            </w:r>
            <w:r w:rsidR="00DB122B" w:rsidRPr="00EC1077">
              <w:rPr>
                <w:rStyle w:val="hps"/>
                <w:lang w:val="en-US"/>
              </w:rPr>
              <w:t>industrial project</w:t>
            </w:r>
            <w:r w:rsidR="00DB122B" w:rsidRPr="00EC1077">
              <w:rPr>
                <w:lang w:val="en-US"/>
              </w:rPr>
              <w:t xml:space="preserve"> </w:t>
            </w:r>
            <w:r w:rsidR="00DB122B" w:rsidRPr="00EC1077">
              <w:rPr>
                <w:rStyle w:val="hps"/>
                <w:lang w:val="en-US"/>
              </w:rPr>
              <w:t>for a specific</w:t>
            </w:r>
            <w:r w:rsidR="00DB122B" w:rsidRPr="00EC1077">
              <w:rPr>
                <w:lang w:val="en-US"/>
              </w:rPr>
              <w:t xml:space="preserve"> </w:t>
            </w:r>
            <w:r w:rsidR="00DB122B" w:rsidRPr="00EC1077">
              <w:rPr>
                <w:rStyle w:val="hps"/>
                <w:lang w:val="en-US"/>
              </w:rPr>
              <w:t>company</w:t>
            </w:r>
            <w:r w:rsidR="00DB122B" w:rsidRPr="00EC1077">
              <w:rPr>
                <w:lang w:val="en-US"/>
              </w:rPr>
              <w:t xml:space="preserve"> </w:t>
            </w:r>
            <w:r w:rsidR="00DB122B" w:rsidRPr="00EC1077">
              <w:rPr>
                <w:rStyle w:val="hps"/>
                <w:lang w:val="en-US"/>
              </w:rPr>
              <w:t>and</w:t>
            </w:r>
            <w:r w:rsidR="00DB122B" w:rsidRPr="00EC1077">
              <w:rPr>
                <w:lang w:val="en-US"/>
              </w:rPr>
              <w:t xml:space="preserve"> </w:t>
            </w:r>
            <w:r w:rsidR="00DB122B" w:rsidRPr="00EC1077">
              <w:rPr>
                <w:rStyle w:val="hps"/>
                <w:lang w:val="en-US"/>
              </w:rPr>
              <w:t>institution.</w:t>
            </w:r>
            <w:r w:rsidR="00DB122B" w:rsidRPr="00EC1077">
              <w:rPr>
                <w:lang w:val="en-US"/>
              </w:rPr>
              <w:t xml:space="preserve"> </w:t>
            </w:r>
            <w:r w:rsidR="00CA16A6" w:rsidRPr="00EC1077">
              <w:rPr>
                <w:lang w:val="en-US"/>
              </w:rPr>
              <w:t>C</w:t>
            </w:r>
            <w:r w:rsidR="005A1EE2" w:rsidRPr="00EC1077">
              <w:rPr>
                <w:rStyle w:val="hps"/>
                <w:lang w:val="en-US"/>
              </w:rPr>
              <w:t>ollaboration</w:t>
            </w:r>
            <w:r w:rsidR="00DB122B" w:rsidRPr="00EC1077">
              <w:rPr>
                <w:rStyle w:val="hps"/>
                <w:lang w:val="en-US"/>
              </w:rPr>
              <w:t xml:space="preserve"> of</w:t>
            </w:r>
            <w:r w:rsidR="00DB122B" w:rsidRPr="00EC1077">
              <w:rPr>
                <w:lang w:val="en-US"/>
              </w:rPr>
              <w:t xml:space="preserve"> </w:t>
            </w:r>
            <w:r w:rsidR="00960998" w:rsidRPr="00EC1077">
              <w:rPr>
                <w:lang w:val="en-US"/>
              </w:rPr>
              <w:t>several</w:t>
            </w:r>
            <w:r w:rsidR="00DB122B" w:rsidRPr="00EC1077">
              <w:rPr>
                <w:lang w:val="en-US"/>
              </w:rPr>
              <w:t xml:space="preserve"> </w:t>
            </w:r>
            <w:r w:rsidR="00DB122B" w:rsidRPr="00EC1077">
              <w:rPr>
                <w:rStyle w:val="hps"/>
                <w:lang w:val="en-US"/>
              </w:rPr>
              <w:t>students</w:t>
            </w:r>
            <w:r w:rsidR="00DB122B" w:rsidRPr="00EC1077">
              <w:rPr>
                <w:lang w:val="en-US"/>
              </w:rPr>
              <w:t xml:space="preserve"> </w:t>
            </w:r>
            <w:r w:rsidR="00DB122B" w:rsidRPr="00EC1077">
              <w:rPr>
                <w:rStyle w:val="hps"/>
                <w:lang w:val="en-US"/>
              </w:rPr>
              <w:t>on a joint project</w:t>
            </w:r>
            <w:r w:rsidR="005A1EE2" w:rsidRPr="00EC1077">
              <w:rPr>
                <w:rStyle w:val="hps"/>
                <w:lang w:val="en-US"/>
              </w:rPr>
              <w:t xml:space="preserve"> is possible</w:t>
            </w:r>
            <w:r w:rsidR="00DB122B" w:rsidRPr="00EC1077">
              <w:rPr>
                <w:lang w:val="en-US"/>
              </w:rPr>
              <w:t xml:space="preserve">, </w:t>
            </w:r>
            <w:r w:rsidR="00D77227" w:rsidRPr="00EC1077">
              <w:rPr>
                <w:lang w:val="en-US"/>
              </w:rPr>
              <w:t>provided that</w:t>
            </w:r>
            <w:r w:rsidR="00DB122B" w:rsidRPr="00EC1077">
              <w:rPr>
                <w:lang w:val="en-US"/>
              </w:rPr>
              <w:t xml:space="preserve"> </w:t>
            </w:r>
            <w:r w:rsidR="00DB122B" w:rsidRPr="00EC1077">
              <w:rPr>
                <w:rStyle w:val="hps"/>
                <w:lang w:val="en-US"/>
              </w:rPr>
              <w:t>precise</w:t>
            </w:r>
            <w:r w:rsidR="00DB122B" w:rsidRPr="00EC1077">
              <w:rPr>
                <w:lang w:val="en-US"/>
              </w:rPr>
              <w:t xml:space="preserve"> </w:t>
            </w:r>
            <w:r w:rsidR="00DB122B" w:rsidRPr="00EC1077">
              <w:rPr>
                <w:rStyle w:val="hps"/>
                <w:lang w:val="en-US"/>
              </w:rPr>
              <w:t xml:space="preserve">objectives and tasks </w:t>
            </w:r>
            <w:r w:rsidR="00D77227" w:rsidRPr="00EC1077">
              <w:rPr>
                <w:rStyle w:val="hps"/>
                <w:lang w:val="en-US"/>
              </w:rPr>
              <w:t xml:space="preserve">are </w:t>
            </w:r>
            <w:r w:rsidR="005C4A86" w:rsidRPr="00EC1077">
              <w:rPr>
                <w:rStyle w:val="hps"/>
                <w:lang w:val="en-US"/>
              </w:rPr>
              <w:t>defined for</w:t>
            </w:r>
            <w:r w:rsidR="00DB122B" w:rsidRPr="00EC1077">
              <w:rPr>
                <w:lang w:val="en-US"/>
              </w:rPr>
              <w:t xml:space="preserve"> </w:t>
            </w:r>
            <w:r w:rsidR="00206142" w:rsidRPr="00EC1077">
              <w:rPr>
                <w:rStyle w:val="hps"/>
                <w:lang w:val="en-US"/>
              </w:rPr>
              <w:t xml:space="preserve">each </w:t>
            </w:r>
            <w:r w:rsidR="008E1458" w:rsidRPr="00EC1077">
              <w:rPr>
                <w:rStyle w:val="hps"/>
                <w:lang w:val="en-US"/>
              </w:rPr>
              <w:t>collaborating</w:t>
            </w:r>
            <w:r w:rsidR="00206142" w:rsidRPr="00EC1077">
              <w:rPr>
                <w:rStyle w:val="hps"/>
                <w:lang w:val="en-US"/>
              </w:rPr>
              <w:t xml:space="preserve"> </w:t>
            </w:r>
            <w:r w:rsidR="00DB122B" w:rsidRPr="00EC1077">
              <w:rPr>
                <w:rStyle w:val="hps"/>
                <w:lang w:val="en-US"/>
              </w:rPr>
              <w:t>student</w:t>
            </w:r>
            <w:r w:rsidR="00DB122B" w:rsidRPr="00EC1077">
              <w:rPr>
                <w:lang w:val="en-US"/>
              </w:rPr>
              <w:t xml:space="preserve">. </w:t>
            </w:r>
            <w:r w:rsidR="005667DE" w:rsidRPr="00EC1077">
              <w:rPr>
                <w:lang w:val="en-US"/>
              </w:rPr>
              <w:t>I</w:t>
            </w:r>
            <w:r w:rsidR="00DB122B" w:rsidRPr="00EC1077">
              <w:rPr>
                <w:lang w:val="en-US"/>
              </w:rPr>
              <w:t>f necessary</w:t>
            </w:r>
            <w:r w:rsidR="005667DE" w:rsidRPr="00EC1077">
              <w:rPr>
                <w:lang w:val="en-US"/>
              </w:rPr>
              <w:t xml:space="preserve">, each student is expected to </w:t>
            </w:r>
            <w:r w:rsidR="007D3061" w:rsidRPr="00EC1077">
              <w:rPr>
                <w:lang w:val="en-US"/>
              </w:rPr>
              <w:t xml:space="preserve">individually </w:t>
            </w:r>
            <w:r w:rsidR="005667DE" w:rsidRPr="00EC1077">
              <w:rPr>
                <w:lang w:val="en-US"/>
              </w:rPr>
              <w:t xml:space="preserve">extend his or her knowledge, for example </w:t>
            </w:r>
            <w:r w:rsidR="00300FC9" w:rsidRPr="00EC1077">
              <w:rPr>
                <w:rStyle w:val="hps"/>
                <w:lang w:val="en-US"/>
              </w:rPr>
              <w:t>by learning a</w:t>
            </w:r>
            <w:r w:rsidR="00DB122B" w:rsidRPr="00EC1077">
              <w:rPr>
                <w:rStyle w:val="hps"/>
                <w:lang w:val="en-US"/>
              </w:rPr>
              <w:t xml:space="preserve"> programming</w:t>
            </w:r>
            <w:r w:rsidR="00DB122B" w:rsidRPr="00EC1077">
              <w:rPr>
                <w:lang w:val="en-US"/>
              </w:rPr>
              <w:t xml:space="preserve"> </w:t>
            </w:r>
            <w:r w:rsidR="00DB122B" w:rsidRPr="00EC1077">
              <w:rPr>
                <w:rStyle w:val="hps"/>
                <w:lang w:val="en-US"/>
              </w:rPr>
              <w:t>language</w:t>
            </w:r>
            <w:r w:rsidR="00DB122B" w:rsidRPr="00EC1077">
              <w:rPr>
                <w:lang w:val="en-US"/>
              </w:rPr>
              <w:t xml:space="preserve"> </w:t>
            </w:r>
            <w:r w:rsidR="00DB122B" w:rsidRPr="00EC1077">
              <w:rPr>
                <w:rStyle w:val="hps"/>
                <w:lang w:val="en-US"/>
              </w:rPr>
              <w:t>or</w:t>
            </w:r>
            <w:r w:rsidR="00DB122B" w:rsidRPr="00EC1077">
              <w:rPr>
                <w:lang w:val="en-US"/>
              </w:rPr>
              <w:t xml:space="preserve"> </w:t>
            </w:r>
            <w:r w:rsidR="00DB122B" w:rsidRPr="00EC1077">
              <w:rPr>
                <w:rStyle w:val="hps"/>
                <w:lang w:val="en-US"/>
              </w:rPr>
              <w:t>environment</w:t>
            </w:r>
            <w:r w:rsidR="00300FC9" w:rsidRPr="00EC1077">
              <w:rPr>
                <w:rStyle w:val="hps"/>
                <w:lang w:val="en-US"/>
              </w:rPr>
              <w:t xml:space="preserve"> </w:t>
            </w:r>
            <w:r w:rsidR="009F5D7F" w:rsidRPr="00EC1077">
              <w:rPr>
                <w:rStyle w:val="hps"/>
                <w:lang w:val="en-US"/>
              </w:rPr>
              <w:t>specific</w:t>
            </w:r>
            <w:r w:rsidR="00300FC9" w:rsidRPr="00EC1077">
              <w:rPr>
                <w:rStyle w:val="hps"/>
                <w:lang w:val="en-US"/>
              </w:rPr>
              <w:t xml:space="preserve"> to </w:t>
            </w:r>
            <w:r w:rsidR="00A44B5A" w:rsidRPr="00EC1077">
              <w:rPr>
                <w:rStyle w:val="hps"/>
                <w:lang w:val="en-US"/>
              </w:rPr>
              <w:t>their projects</w:t>
            </w:r>
            <w:r w:rsidR="00DB122B" w:rsidRPr="00EC1077">
              <w:rPr>
                <w:lang w:val="en-US"/>
              </w:rPr>
              <w:t>.</w:t>
            </w:r>
          </w:p>
          <w:p w:rsidR="006E3CD7" w:rsidRPr="00EC1077" w:rsidRDefault="008D5ED9" w:rsidP="00E70EF7">
            <w:pPr>
              <w:rPr>
                <w:rFonts w:cs="Calibri"/>
                <w:lang w:val="en-US"/>
              </w:rPr>
            </w:pPr>
            <w:r w:rsidRPr="00EC1077">
              <w:rPr>
                <w:rStyle w:val="hps"/>
                <w:lang w:val="en-US"/>
              </w:rPr>
              <w:t>Students present and demonstrate the</w:t>
            </w:r>
            <w:r w:rsidR="00DB122B" w:rsidRPr="00EC1077">
              <w:rPr>
                <w:rStyle w:val="hps"/>
                <w:lang w:val="en-US"/>
              </w:rPr>
              <w:t xml:space="preserve"> results of the</w:t>
            </w:r>
            <w:r w:rsidRPr="00EC1077">
              <w:rPr>
                <w:rStyle w:val="hps"/>
                <w:lang w:val="en-US"/>
              </w:rPr>
              <w:t>ir</w:t>
            </w:r>
            <w:r w:rsidR="00DB122B" w:rsidRPr="00EC1077">
              <w:rPr>
                <w:lang w:val="en-US"/>
              </w:rPr>
              <w:t xml:space="preserve"> </w:t>
            </w:r>
            <w:r w:rsidRPr="00EC1077">
              <w:rPr>
                <w:rStyle w:val="hps"/>
                <w:lang w:val="en-US"/>
              </w:rPr>
              <w:t>work to the tutors</w:t>
            </w:r>
            <w:r w:rsidR="00DB122B" w:rsidRPr="00EC1077">
              <w:rPr>
                <w:lang w:val="en-US"/>
              </w:rPr>
              <w:t xml:space="preserve"> </w:t>
            </w:r>
            <w:r w:rsidR="00DB122B" w:rsidRPr="00EC1077">
              <w:rPr>
                <w:rStyle w:val="hps"/>
                <w:lang w:val="en-US"/>
              </w:rPr>
              <w:t>and</w:t>
            </w:r>
            <w:r w:rsidR="00DB122B" w:rsidRPr="00EC1077">
              <w:rPr>
                <w:lang w:val="en-US"/>
              </w:rPr>
              <w:t xml:space="preserve"> </w:t>
            </w:r>
            <w:r w:rsidR="00DB122B" w:rsidRPr="00EC1077">
              <w:rPr>
                <w:rStyle w:val="hps"/>
                <w:lang w:val="en-US"/>
              </w:rPr>
              <w:t>other students</w:t>
            </w:r>
            <w:r w:rsidR="00DB122B" w:rsidRPr="00EC1077">
              <w:rPr>
                <w:lang w:val="en-US"/>
              </w:rPr>
              <w:t>.</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6253E2">
        <w:trPr>
          <w:trHeight w:val="1282"/>
        </w:trPr>
        <w:tc>
          <w:tcPr>
            <w:tcW w:w="9690" w:type="dxa"/>
            <w:gridSpan w:val="6"/>
            <w:tcBorders>
              <w:top w:val="single" w:sz="4" w:space="0" w:color="auto"/>
              <w:left w:val="single" w:sz="4" w:space="0" w:color="auto"/>
              <w:bottom w:val="single" w:sz="4" w:space="0" w:color="auto"/>
              <w:right w:val="single" w:sz="4" w:space="0" w:color="auto"/>
            </w:tcBorders>
          </w:tcPr>
          <w:p w:rsidR="004A686E" w:rsidRPr="00D824AB" w:rsidRDefault="004A686E" w:rsidP="00EC1077">
            <w:pPr>
              <w:pStyle w:val="ListParagraph"/>
              <w:numPr>
                <w:ilvl w:val="0"/>
                <w:numId w:val="5"/>
              </w:numPr>
              <w:ind w:left="426"/>
              <w:rPr>
                <w:rFonts w:cs="Calibri"/>
                <w:bCs/>
              </w:rPr>
            </w:pPr>
            <w:bookmarkStart w:id="6" w:name="Ucbeniki"/>
            <w:bookmarkEnd w:id="6"/>
            <w:r w:rsidRPr="00D824AB">
              <w:rPr>
                <w:rFonts w:cs="Calibri"/>
                <w:bCs/>
              </w:rPr>
              <w:t xml:space="preserve">Steve </w:t>
            </w:r>
            <w:proofErr w:type="spellStart"/>
            <w:r w:rsidRPr="00D824AB">
              <w:rPr>
                <w:rFonts w:cs="Calibri"/>
                <w:bCs/>
              </w:rPr>
              <w:t>McConnell</w:t>
            </w:r>
            <w:proofErr w:type="spellEnd"/>
            <w:r w:rsidRPr="00D824AB">
              <w:rPr>
                <w:rFonts w:cs="Calibri"/>
                <w:bCs/>
              </w:rPr>
              <w:t xml:space="preserve">, </w:t>
            </w:r>
            <w:proofErr w:type="spellStart"/>
            <w:r w:rsidRPr="00D824AB">
              <w:rPr>
                <w:rFonts w:cs="Calibri"/>
                <w:bCs/>
              </w:rPr>
              <w:t>Code</w:t>
            </w:r>
            <w:proofErr w:type="spellEnd"/>
            <w:r w:rsidRPr="00D824AB">
              <w:rPr>
                <w:rFonts w:cs="Calibri"/>
                <w:bCs/>
              </w:rPr>
              <w:t xml:space="preserve"> </w:t>
            </w:r>
            <w:proofErr w:type="spellStart"/>
            <w:r w:rsidRPr="00D824AB">
              <w:rPr>
                <w:rFonts w:cs="Calibri"/>
                <w:bCs/>
              </w:rPr>
              <w:t>Complete</w:t>
            </w:r>
            <w:proofErr w:type="spellEnd"/>
            <w:r w:rsidRPr="00D824AB">
              <w:rPr>
                <w:rFonts w:cs="Calibri"/>
                <w:bCs/>
              </w:rPr>
              <w:t xml:space="preserve">: A </w:t>
            </w:r>
            <w:proofErr w:type="spellStart"/>
            <w:r w:rsidRPr="00D824AB">
              <w:rPr>
                <w:rFonts w:cs="Calibri"/>
                <w:bCs/>
              </w:rPr>
              <w:t>Practical</w:t>
            </w:r>
            <w:proofErr w:type="spellEnd"/>
            <w:r w:rsidRPr="00D824AB">
              <w:rPr>
                <w:rFonts w:cs="Calibri"/>
                <w:bCs/>
              </w:rPr>
              <w:t xml:space="preserve"> </w:t>
            </w:r>
            <w:proofErr w:type="spellStart"/>
            <w:r w:rsidRPr="00D824AB">
              <w:rPr>
                <w:rFonts w:cs="Calibri"/>
                <w:bCs/>
              </w:rPr>
              <w:t>Handbook</w:t>
            </w:r>
            <w:proofErr w:type="spellEnd"/>
            <w:r w:rsidRPr="00D824AB">
              <w:rPr>
                <w:rFonts w:cs="Calibri"/>
                <w:bCs/>
              </w:rPr>
              <w:t xml:space="preserve"> </w:t>
            </w:r>
            <w:proofErr w:type="spellStart"/>
            <w:r w:rsidRPr="00D824AB">
              <w:rPr>
                <w:rFonts w:cs="Calibri"/>
                <w:bCs/>
              </w:rPr>
              <w:t>of</w:t>
            </w:r>
            <w:proofErr w:type="spellEnd"/>
            <w:r w:rsidRPr="00D824AB">
              <w:rPr>
                <w:rFonts w:cs="Calibri"/>
                <w:bCs/>
              </w:rPr>
              <w:t xml:space="preserve"> Software </w:t>
            </w:r>
            <w:proofErr w:type="spellStart"/>
            <w:r w:rsidRPr="00D824AB">
              <w:rPr>
                <w:rFonts w:cs="Calibri"/>
                <w:bCs/>
              </w:rPr>
              <w:t>Construction</w:t>
            </w:r>
            <w:proofErr w:type="spellEnd"/>
            <w:r w:rsidRPr="00D824AB">
              <w:rPr>
                <w:rFonts w:cs="Calibri"/>
                <w:bCs/>
              </w:rPr>
              <w:t>, 2004.</w:t>
            </w:r>
          </w:p>
          <w:p w:rsidR="004A686E" w:rsidRPr="00D824AB" w:rsidRDefault="004A686E" w:rsidP="00EC1077">
            <w:pPr>
              <w:pStyle w:val="ListParagraph"/>
              <w:numPr>
                <w:ilvl w:val="0"/>
                <w:numId w:val="5"/>
              </w:numPr>
              <w:ind w:left="426"/>
              <w:rPr>
                <w:rFonts w:cs="Calibri"/>
                <w:bCs/>
              </w:rPr>
            </w:pPr>
            <w:r w:rsidRPr="00D824AB">
              <w:rPr>
                <w:rFonts w:cs="Calibri"/>
                <w:bCs/>
              </w:rPr>
              <w:t>Priročniki za posamezne programske jezike (odvisno od izbranega projekta)</w:t>
            </w:r>
          </w:p>
          <w:p w:rsidR="004A686E" w:rsidRPr="00D824AB" w:rsidRDefault="004A686E" w:rsidP="00EC1077">
            <w:pPr>
              <w:pStyle w:val="ListParagraph"/>
              <w:numPr>
                <w:ilvl w:val="0"/>
                <w:numId w:val="5"/>
              </w:numPr>
              <w:ind w:left="426"/>
              <w:rPr>
                <w:rFonts w:cs="Calibri"/>
                <w:bCs/>
              </w:rPr>
            </w:pPr>
            <w:r w:rsidRPr="00D824AB">
              <w:rPr>
                <w:rFonts w:cs="Calibri"/>
                <w:bCs/>
              </w:rPr>
              <w:t>Specifikacija določene telekomunikacijske opreme in protokolov (odvisno od izbranega projekta)</w:t>
            </w:r>
          </w:p>
          <w:p w:rsidR="00D60066" w:rsidRPr="003D48ED" w:rsidRDefault="00D60066" w:rsidP="00C44581">
            <w:pPr>
              <w:rPr>
                <w:rFonts w:cs="Calibri"/>
                <w:bCs/>
              </w:rPr>
            </w:pP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6253E2">
        <w:trPr>
          <w:trHeight w:val="2812"/>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4A686E" w:rsidP="000B2261">
            <w:pPr>
              <w:rPr>
                <w:rFonts w:cs="Calibri"/>
              </w:rPr>
            </w:pPr>
            <w:r w:rsidRPr="004A686E">
              <w:rPr>
                <w:rFonts w:cs="Calibri"/>
              </w:rPr>
              <w:t xml:space="preserve">Cilj predmeta je pridobitev praktičnih izkušenj in znanj s področja načrtovanja in razvoja programske opreme za različne telekomunikacijske sisteme. Poudarek je na samostojnem projektnem delu, ki vsebuje identifikacijo problema, načrtovanje rešitve, implementacijo, sledenje verzijam, pripravo dokumentacije, testiranje in </w:t>
            </w:r>
            <w:proofErr w:type="spellStart"/>
            <w:r w:rsidRPr="004A686E">
              <w:rPr>
                <w:rFonts w:cs="Calibri"/>
              </w:rPr>
              <w:t>razhroščevanje</w:t>
            </w:r>
            <w:proofErr w:type="spellEnd"/>
            <w:r w:rsidRPr="004A686E">
              <w:rPr>
                <w:rFonts w:cs="Calibri"/>
              </w:rPr>
              <w:t>.</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CD613C" w:rsidP="00AA1699">
            <w:pPr>
              <w:rPr>
                <w:rFonts w:cs="Calibri"/>
              </w:rPr>
            </w:pPr>
            <w:r>
              <w:rPr>
                <w:rStyle w:val="hps"/>
              </w:rPr>
              <w:t>The aim of</w:t>
            </w:r>
            <w:r>
              <w:t xml:space="preserve"> </w:t>
            </w:r>
            <w:r>
              <w:rPr>
                <w:rStyle w:val="hps"/>
              </w:rPr>
              <w:t>the course is to</w:t>
            </w:r>
            <w:r>
              <w:t xml:space="preserve"> </w:t>
            </w:r>
            <w:r>
              <w:rPr>
                <w:rStyle w:val="hps"/>
              </w:rPr>
              <w:t>gain practical</w:t>
            </w:r>
            <w:r>
              <w:t xml:space="preserve"> </w:t>
            </w:r>
            <w:r>
              <w:rPr>
                <w:rStyle w:val="hps"/>
              </w:rPr>
              <w:t>experience and knowledge</w:t>
            </w:r>
            <w:r>
              <w:t xml:space="preserve"> </w:t>
            </w:r>
            <w:r>
              <w:rPr>
                <w:rStyle w:val="hps"/>
              </w:rPr>
              <w:t>in the field of</w:t>
            </w:r>
            <w:r>
              <w:t xml:space="preserve"> </w:t>
            </w:r>
            <w:r w:rsidR="00FD18F2">
              <w:rPr>
                <w:rStyle w:val="hps"/>
              </w:rPr>
              <w:t>software</w:t>
            </w:r>
            <w:r w:rsidR="00FD18F2">
              <w:t xml:space="preserve"> </w:t>
            </w:r>
            <w:r>
              <w:rPr>
                <w:rStyle w:val="hps"/>
              </w:rPr>
              <w:t>design and development</w:t>
            </w:r>
            <w:r>
              <w:t xml:space="preserve"> </w:t>
            </w:r>
            <w:r>
              <w:rPr>
                <w:rStyle w:val="hps"/>
              </w:rPr>
              <w:t>for various</w:t>
            </w:r>
            <w:r>
              <w:t xml:space="preserve"> </w:t>
            </w:r>
            <w:r>
              <w:rPr>
                <w:rStyle w:val="hps"/>
              </w:rPr>
              <w:t>telecommunication systems.</w:t>
            </w:r>
            <w:r>
              <w:t xml:space="preserve"> </w:t>
            </w:r>
            <w:r>
              <w:rPr>
                <w:rStyle w:val="hps"/>
              </w:rPr>
              <w:t xml:space="preserve">The emphasis is </w:t>
            </w:r>
            <w:r w:rsidR="00DA5D7E">
              <w:rPr>
                <w:rStyle w:val="hps"/>
              </w:rPr>
              <w:t xml:space="preserve">put </w:t>
            </w:r>
            <w:r>
              <w:rPr>
                <w:rStyle w:val="hps"/>
              </w:rPr>
              <w:t>on</w:t>
            </w:r>
            <w:r>
              <w:t xml:space="preserve"> </w:t>
            </w:r>
            <w:r w:rsidR="001D0305">
              <w:rPr>
                <w:rStyle w:val="hps"/>
              </w:rPr>
              <w:t>individual</w:t>
            </w:r>
            <w:r>
              <w:t xml:space="preserve"> </w:t>
            </w:r>
            <w:r>
              <w:rPr>
                <w:rStyle w:val="hps"/>
              </w:rPr>
              <w:t>project work</w:t>
            </w:r>
            <w:r>
              <w:t xml:space="preserve">, which </w:t>
            </w:r>
            <w:r w:rsidR="00AA1699">
              <w:t>includes</w:t>
            </w:r>
            <w:r>
              <w:t xml:space="preserve"> </w:t>
            </w:r>
            <w:r>
              <w:rPr>
                <w:rStyle w:val="hps"/>
              </w:rPr>
              <w:t>the identification of</w:t>
            </w:r>
            <w:r>
              <w:t xml:space="preserve"> </w:t>
            </w:r>
            <w:r>
              <w:rPr>
                <w:rStyle w:val="hps"/>
              </w:rPr>
              <w:t>the problem</w:t>
            </w:r>
            <w:r>
              <w:t>, design</w:t>
            </w:r>
            <w:r w:rsidR="009508F6">
              <w:t>ing and</w:t>
            </w:r>
            <w:r>
              <w:t xml:space="preserve"> implement</w:t>
            </w:r>
            <w:r w:rsidR="009508F6">
              <w:t>ing the solution</w:t>
            </w:r>
            <w:r>
              <w:t xml:space="preserve">, </w:t>
            </w:r>
            <w:r w:rsidR="009508F6">
              <w:t xml:space="preserve">version </w:t>
            </w:r>
            <w:r>
              <w:rPr>
                <w:rStyle w:val="hps"/>
              </w:rPr>
              <w:t>tracking</w:t>
            </w:r>
            <w:r>
              <w:t xml:space="preserve">, </w:t>
            </w:r>
            <w:r w:rsidR="00937978">
              <w:t xml:space="preserve">preparing the </w:t>
            </w:r>
            <w:r>
              <w:t xml:space="preserve">documentation, </w:t>
            </w:r>
            <w:r w:rsidR="009508F6">
              <w:t xml:space="preserve">and </w:t>
            </w:r>
            <w:r w:rsidR="00C44DCD">
              <w:t xml:space="preserve">product </w:t>
            </w:r>
            <w:r>
              <w:rPr>
                <w:rStyle w:val="hps"/>
              </w:rPr>
              <w:t>testing and debugging</w:t>
            </w:r>
            <w:r>
              <w: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8773DC" w:rsidRDefault="002B1A20" w:rsidP="002B1A20">
            <w:pPr>
              <w:rPr>
                <w:rFonts w:cs="Calibri"/>
              </w:rPr>
            </w:pPr>
            <w:r>
              <w:rPr>
                <w:rFonts w:cs="Calibri"/>
              </w:rPr>
              <w:t xml:space="preserve">Poznavanje osnovnih postopkov </w:t>
            </w:r>
            <w:r w:rsidR="008910E3">
              <w:rPr>
                <w:rFonts w:cs="Calibri"/>
              </w:rPr>
              <w:t xml:space="preserve">in konceptov </w:t>
            </w:r>
            <w:r>
              <w:rPr>
                <w:rFonts w:cs="Calibri"/>
              </w:rPr>
              <w:t>pri načrtovanju in razvoju programske opreme v telekomunikacijah in sposobnost njihove uporabe v praksi.</w:t>
            </w:r>
          </w:p>
          <w:p w:rsidR="006D2936" w:rsidRDefault="006D2936" w:rsidP="002B1A20">
            <w:pPr>
              <w:rPr>
                <w:rFonts w:cs="Calibri"/>
              </w:rPr>
            </w:pPr>
          </w:p>
          <w:p w:rsidR="000B2261" w:rsidRPr="00C72078" w:rsidRDefault="008773DC" w:rsidP="008773DC">
            <w:pPr>
              <w:rPr>
                <w:rFonts w:cs="Calibri"/>
              </w:rPr>
            </w:pPr>
            <w:r>
              <w:rPr>
                <w:rFonts w:cs="Calibri"/>
              </w:rPr>
              <w:t>Samostojna i</w:t>
            </w:r>
            <w:r w:rsidR="002B1A20">
              <w:rPr>
                <w:rFonts w:cs="Calibri"/>
              </w:rPr>
              <w:t xml:space="preserve">zdelava praktičnega izdelka (aplikacije) in predstavitev njegovega </w:t>
            </w:r>
            <w:r w:rsidR="002B1A20">
              <w:rPr>
                <w:rFonts w:cs="Calibri"/>
              </w:rPr>
              <w:lastRenderedPageBreak/>
              <w:t>delovanja.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050B08" w:rsidRDefault="006D2936" w:rsidP="006432C5">
            <w:r>
              <w:rPr>
                <w:rStyle w:val="hps"/>
              </w:rPr>
              <w:t>Knowledge of</w:t>
            </w:r>
            <w:r>
              <w:t xml:space="preserve"> </w:t>
            </w:r>
            <w:r>
              <w:rPr>
                <w:rStyle w:val="hps"/>
              </w:rPr>
              <w:t>basic operations and</w:t>
            </w:r>
            <w:r>
              <w:t xml:space="preserve"> </w:t>
            </w:r>
            <w:r>
              <w:rPr>
                <w:rStyle w:val="hps"/>
              </w:rPr>
              <w:t>concepts</w:t>
            </w:r>
            <w:r>
              <w:t xml:space="preserve"> </w:t>
            </w:r>
            <w:r>
              <w:rPr>
                <w:rStyle w:val="hps"/>
              </w:rPr>
              <w:t>in designing and developing</w:t>
            </w:r>
            <w:r>
              <w:t xml:space="preserve"> </w:t>
            </w:r>
            <w:r>
              <w:rPr>
                <w:rStyle w:val="hps"/>
              </w:rPr>
              <w:t>software</w:t>
            </w:r>
            <w:r>
              <w:t xml:space="preserve"> </w:t>
            </w:r>
            <w:r>
              <w:rPr>
                <w:rStyle w:val="hps"/>
              </w:rPr>
              <w:t>in telecommunications</w:t>
            </w:r>
            <w:r>
              <w:t xml:space="preserve"> </w:t>
            </w:r>
            <w:r>
              <w:rPr>
                <w:rStyle w:val="hps"/>
              </w:rPr>
              <w:t>and the ability</w:t>
            </w:r>
            <w:r>
              <w:t xml:space="preserve"> </w:t>
            </w:r>
            <w:r>
              <w:rPr>
                <w:rStyle w:val="hps"/>
              </w:rPr>
              <w:t>of their application</w:t>
            </w:r>
            <w:r>
              <w:t xml:space="preserve"> </w:t>
            </w:r>
            <w:r>
              <w:rPr>
                <w:rStyle w:val="hps"/>
              </w:rPr>
              <w:t>in practice.</w:t>
            </w:r>
            <w:r>
              <w:br/>
            </w:r>
          </w:p>
          <w:p w:rsidR="00F547F3" w:rsidRPr="00C44581" w:rsidRDefault="00050B08" w:rsidP="00881DC9">
            <w:pPr>
              <w:rPr>
                <w:rFonts w:cs="Calibri"/>
                <w:lang w:val="en-GB"/>
              </w:rPr>
            </w:pPr>
            <w:r>
              <w:t>An i</w:t>
            </w:r>
            <w:r w:rsidR="006D2936">
              <w:rPr>
                <w:rStyle w:val="hps"/>
              </w:rPr>
              <w:t>ndependent</w:t>
            </w:r>
            <w:r w:rsidR="006D2936">
              <w:t xml:space="preserve"> </w:t>
            </w:r>
            <w:r>
              <w:t>implementation of a</w:t>
            </w:r>
            <w:r w:rsidR="006D2936">
              <w:rPr>
                <w:rStyle w:val="hps"/>
              </w:rPr>
              <w:t xml:space="preserve"> product</w:t>
            </w:r>
            <w:r w:rsidR="006D2936">
              <w:t xml:space="preserve"> </w:t>
            </w:r>
            <w:r w:rsidR="006D2936">
              <w:rPr>
                <w:rStyle w:val="hps"/>
              </w:rPr>
              <w:t>(application</w:t>
            </w:r>
            <w:r w:rsidR="006D2936">
              <w:t xml:space="preserve">) </w:t>
            </w:r>
            <w:r w:rsidR="006D2936">
              <w:rPr>
                <w:rStyle w:val="hps"/>
              </w:rPr>
              <w:t xml:space="preserve">and </w:t>
            </w:r>
            <w:r w:rsidR="00CE4755">
              <w:rPr>
                <w:rStyle w:val="hps"/>
              </w:rPr>
              <w:t>its</w:t>
            </w:r>
            <w:r w:rsidR="006D2936">
              <w:rPr>
                <w:rStyle w:val="hps"/>
              </w:rPr>
              <w:t xml:space="preserve"> presentation</w:t>
            </w:r>
            <w:r w:rsidR="00D22A8F">
              <w:rPr>
                <w:rStyle w:val="hps"/>
              </w:rPr>
              <w:t>.</w:t>
            </w:r>
          </w:p>
        </w:tc>
      </w:tr>
      <w:tr w:rsidR="000B2261" w:rsidTr="006253E2">
        <w:trPr>
          <w:trHeight w:val="64"/>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4A686E" w:rsidP="00A9727C">
            <w:pPr>
              <w:rPr>
                <w:rFonts w:cs="Calibri"/>
              </w:rPr>
            </w:pPr>
            <w:r w:rsidRPr="004A686E">
              <w:rPr>
                <w:rFonts w:cs="Calibri"/>
              </w:rPr>
              <w:t>Predavanja</w:t>
            </w:r>
            <w:r w:rsidR="00A9727C">
              <w:rPr>
                <w:rFonts w:cs="Calibri"/>
              </w:rPr>
              <w:t xml:space="preserve">, </w:t>
            </w:r>
            <w:r w:rsidR="00A9727C" w:rsidRPr="00F57C8A">
              <w:t>laboratorijske vaje s praktičnimi demonstracijami</w:t>
            </w:r>
            <w:r w:rsidR="00A9727C">
              <w:t>,</w:t>
            </w:r>
            <w:r w:rsidRPr="004A686E">
              <w:rPr>
                <w:rFonts w:cs="Calibri"/>
              </w:rPr>
              <w:t xml:space="preserve"> mentorsko vodeno projektno delo</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9C1E70" w:rsidP="00D329CA">
            <w:pPr>
              <w:rPr>
                <w:rFonts w:cs="Calibri"/>
              </w:rPr>
            </w:pPr>
            <w:r w:rsidRPr="00FC7C0F">
              <w:rPr>
                <w:rFonts w:cs="Calibri"/>
                <w:lang w:val="en-US"/>
              </w:rPr>
              <w:t>Lectures</w:t>
            </w:r>
            <w:r>
              <w:rPr>
                <w:rFonts w:cs="Calibri"/>
                <w:lang w:val="en-US"/>
              </w:rPr>
              <w:t xml:space="preserve">, </w:t>
            </w:r>
            <w:r w:rsidRPr="00FC7C0F">
              <w:rPr>
                <w:rFonts w:cs="Calibri"/>
                <w:lang w:val="en-US"/>
              </w:rPr>
              <w:t>lab work</w:t>
            </w:r>
            <w:r>
              <w:rPr>
                <w:rFonts w:cs="Calibri"/>
                <w:lang w:val="en-US"/>
              </w:rPr>
              <w:t xml:space="preserve"> </w:t>
            </w:r>
            <w:r w:rsidRPr="00FC7C0F">
              <w:rPr>
                <w:rFonts w:cs="Calibri"/>
                <w:lang w:val="en-US"/>
              </w:rPr>
              <w:t>with practical demonstrations</w:t>
            </w:r>
            <w:r>
              <w:rPr>
                <w:rFonts w:cs="Calibri"/>
                <w:lang w:val="en-US"/>
              </w:rPr>
              <w:t xml:space="preserve">, </w:t>
            </w:r>
            <w:r w:rsidR="00100AE9">
              <w:rPr>
                <w:rFonts w:cs="Calibri"/>
                <w:lang w:val="en-US"/>
              </w:rPr>
              <w:t>work</w:t>
            </w:r>
            <w:r w:rsidRPr="00FC7C0F">
              <w:rPr>
                <w:rFonts w:cs="Calibri"/>
                <w:lang w:val="en-US"/>
              </w:rPr>
              <w:t xml:space="preserve"> </w:t>
            </w:r>
            <w:r w:rsidR="00D329CA">
              <w:rPr>
                <w:rFonts w:cs="Calibri"/>
                <w:lang w:val="en-US"/>
              </w:rPr>
              <w:t xml:space="preserve">on individual projects </w:t>
            </w:r>
            <w:r w:rsidRPr="00FC7C0F">
              <w:rPr>
                <w:rFonts w:cs="Calibri"/>
                <w:lang w:val="en-US"/>
              </w:rPr>
              <w:t>under the mentorship</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6253E2" w:rsidRDefault="006253E2" w:rsidP="006253E2">
            <w:pPr>
              <w:rPr>
                <w:rFonts w:cs="Calibri"/>
              </w:rPr>
            </w:pPr>
            <w:r>
              <w:rPr>
                <w:rFonts w:cs="Calibri"/>
              </w:rPr>
              <w:t>Način: laboratorijske vaje in projekt.</w:t>
            </w:r>
          </w:p>
          <w:p w:rsidR="006253E2" w:rsidRDefault="006253E2" w:rsidP="006253E2">
            <w:r>
              <w:t>Ocene od 1 do vključno 5 so negativne, ocene od vključno 6 do 10 so pozitivne.</w:t>
            </w:r>
          </w:p>
          <w:p w:rsidR="006253E2" w:rsidRDefault="006253E2" w:rsidP="006253E2">
            <w:r>
              <w:t>Prispevki k oceni:</w:t>
            </w:r>
          </w:p>
          <w:p w:rsidR="000B2261" w:rsidRDefault="00472510" w:rsidP="006253E2">
            <w:pPr>
              <w:rPr>
                <w:rFonts w:cs="Calibri"/>
              </w:rPr>
            </w:pPr>
            <w:r>
              <w:t>laboratorijske vaje in projekt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2261" w:rsidRPr="00A111AB" w:rsidRDefault="00A111AB" w:rsidP="00C71899">
            <w:pPr>
              <w:jc w:val="center"/>
              <w:rPr>
                <w:rFonts w:cs="Calibri"/>
              </w:rPr>
            </w:pPr>
            <w:r w:rsidRPr="00A111AB">
              <w:rPr>
                <w:rFonts w:cs="Calibri"/>
              </w:rPr>
              <w:t>100%</w:t>
            </w:r>
          </w:p>
        </w:tc>
        <w:tc>
          <w:tcPr>
            <w:tcW w:w="4110" w:type="dxa"/>
            <w:tcBorders>
              <w:top w:val="single" w:sz="4" w:space="0" w:color="auto"/>
              <w:left w:val="single" w:sz="4" w:space="0" w:color="auto"/>
              <w:bottom w:val="single" w:sz="4" w:space="0" w:color="auto"/>
              <w:right w:val="single" w:sz="4" w:space="0" w:color="auto"/>
            </w:tcBorders>
          </w:tcPr>
          <w:p w:rsidR="00472510" w:rsidRPr="0023428D" w:rsidRDefault="00472510" w:rsidP="00472510">
            <w:pPr>
              <w:rPr>
                <w:rFonts w:cs="Calibri"/>
                <w:lang w:val="en-GB"/>
              </w:rPr>
            </w:pPr>
            <w:r w:rsidRPr="0023428D">
              <w:rPr>
                <w:rFonts w:cs="Calibri"/>
                <w:lang w:val="en-GB"/>
              </w:rPr>
              <w:t>Type: laboratory exercises</w:t>
            </w:r>
            <w:r>
              <w:rPr>
                <w:rFonts w:cs="Calibri"/>
                <w:lang w:val="en-GB"/>
              </w:rPr>
              <w:t xml:space="preserve"> and</w:t>
            </w:r>
            <w:r w:rsidRPr="0023428D">
              <w:rPr>
                <w:rFonts w:cs="Calibri"/>
                <w:lang w:val="en-GB"/>
              </w:rPr>
              <w:t xml:space="preserve"> project.</w:t>
            </w:r>
          </w:p>
          <w:p w:rsidR="00472510" w:rsidRPr="0023428D" w:rsidRDefault="00472510" w:rsidP="00472510">
            <w:pPr>
              <w:rPr>
                <w:rFonts w:cs="Calibri"/>
                <w:lang w:val="en-GB"/>
              </w:rPr>
            </w:pPr>
            <w:r w:rsidRPr="0023428D">
              <w:rPr>
                <w:rFonts w:cs="Calibri"/>
                <w:lang w:val="en-GB"/>
              </w:rPr>
              <w:t xml:space="preserve">Negative grades: from 1 to 5, positive grades:  from 6 to 10. </w:t>
            </w:r>
          </w:p>
          <w:p w:rsidR="00472510" w:rsidRPr="0023428D" w:rsidRDefault="00472510" w:rsidP="00472510">
            <w:pPr>
              <w:rPr>
                <w:rFonts w:cs="Calibri"/>
                <w:lang w:val="en-GB"/>
              </w:rPr>
            </w:pPr>
            <w:r w:rsidRPr="0023428D">
              <w:rPr>
                <w:rFonts w:cs="Calibri"/>
                <w:lang w:val="en-GB"/>
              </w:rPr>
              <w:t>Contributions to final grade:</w:t>
            </w:r>
          </w:p>
          <w:p w:rsidR="000B2261" w:rsidRPr="00915460" w:rsidRDefault="00472510" w:rsidP="00472510">
            <w:pPr>
              <w:rPr>
                <w:lang w:val="en-GB"/>
              </w:rPr>
            </w:pPr>
            <w:r w:rsidRPr="0023428D">
              <w:rPr>
                <w:lang w:val="en-GB"/>
              </w:rPr>
              <w:t>l</w:t>
            </w:r>
            <w:r w:rsidR="00915460">
              <w:rPr>
                <w:lang w:val="en-GB"/>
              </w:rPr>
              <w:t>aboratory exercises and project</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C52DB0" w:rsidRDefault="00361BCA" w:rsidP="00C65E8F">
            <w:pPr>
              <w:pStyle w:val="ListParagraph"/>
              <w:numPr>
                <w:ilvl w:val="0"/>
                <w:numId w:val="6"/>
              </w:numPr>
              <w:ind w:left="270" w:hanging="270"/>
            </w:pPr>
            <w:r>
              <w:t xml:space="preserve">JAKUS, Grega, SODNIK, Jaka, TOMAŽIČ, Sašo. </w:t>
            </w:r>
            <w:proofErr w:type="spellStart"/>
            <w:r>
              <w:t>The</w:t>
            </w:r>
            <w:proofErr w:type="spellEnd"/>
            <w:r>
              <w:t xml:space="preserve"> </w:t>
            </w:r>
            <w:proofErr w:type="spellStart"/>
            <w:r>
              <w:t>architectural</w:t>
            </w:r>
            <w:proofErr w:type="spellEnd"/>
            <w:r>
              <w:t xml:space="preserve"> design </w:t>
            </w:r>
            <w:proofErr w:type="spellStart"/>
            <w:r>
              <w:t>of</w:t>
            </w:r>
            <w:proofErr w:type="spellEnd"/>
            <w:r>
              <w:t xml:space="preserve"> a </w:t>
            </w:r>
            <w:proofErr w:type="spellStart"/>
            <w:r>
              <w:t>system</w:t>
            </w:r>
            <w:proofErr w:type="spellEnd"/>
            <w:r>
              <w:t xml:space="preserve"> </w:t>
            </w:r>
            <w:proofErr w:type="spellStart"/>
            <w:r>
              <w:t>for</w:t>
            </w:r>
            <w:proofErr w:type="spellEnd"/>
            <w:r>
              <w:t xml:space="preserve"> </w:t>
            </w:r>
            <w:proofErr w:type="spellStart"/>
            <w:r>
              <w:t>interpreting</w:t>
            </w:r>
            <w:proofErr w:type="spellEnd"/>
            <w:r>
              <w:t xml:space="preserve"> </w:t>
            </w:r>
            <w:proofErr w:type="spellStart"/>
            <w:r>
              <w:t>multilingual</w:t>
            </w:r>
            <w:proofErr w:type="spellEnd"/>
            <w:r>
              <w:t xml:space="preserve"> </w:t>
            </w:r>
            <w:proofErr w:type="spellStart"/>
            <w:r>
              <w:t>web</w:t>
            </w:r>
            <w:proofErr w:type="spellEnd"/>
            <w:r>
              <w:t xml:space="preserve"> </w:t>
            </w:r>
            <w:proofErr w:type="spellStart"/>
            <w:r>
              <w:t>documents</w:t>
            </w:r>
            <w:proofErr w:type="spellEnd"/>
            <w:r>
              <w:t xml:space="preserve"> in E-</w:t>
            </w:r>
            <w:proofErr w:type="spellStart"/>
            <w:r>
              <w:t>speranto</w:t>
            </w:r>
            <w:proofErr w:type="spellEnd"/>
            <w:r>
              <w:t xml:space="preserve">. </w:t>
            </w:r>
            <w:proofErr w:type="spellStart"/>
            <w:r w:rsidRPr="00C52DB0">
              <w:t>Journal</w:t>
            </w:r>
            <w:proofErr w:type="spellEnd"/>
            <w:r w:rsidRPr="00C52DB0">
              <w:t xml:space="preserve"> </w:t>
            </w:r>
            <w:proofErr w:type="spellStart"/>
            <w:r w:rsidRPr="00C52DB0">
              <w:t>for</w:t>
            </w:r>
            <w:proofErr w:type="spellEnd"/>
            <w:r w:rsidRPr="00C52DB0">
              <w:t xml:space="preserve"> </w:t>
            </w:r>
            <w:proofErr w:type="spellStart"/>
            <w:r w:rsidRPr="00C52DB0">
              <w:t>universal</w:t>
            </w:r>
            <w:proofErr w:type="spellEnd"/>
            <w:r w:rsidRPr="00C52DB0">
              <w:t xml:space="preserve"> </w:t>
            </w:r>
            <w:proofErr w:type="spellStart"/>
            <w:r w:rsidRPr="00C52DB0">
              <w:t>computer</w:t>
            </w:r>
            <w:proofErr w:type="spellEnd"/>
            <w:r w:rsidRPr="00C52DB0">
              <w:t xml:space="preserve"> science</w:t>
            </w:r>
            <w:r>
              <w:t>, ISSN 0948-6968, 2011, vol. 17, no. 3, str. 377-398</w:t>
            </w:r>
            <w:r w:rsidR="00C65E8F">
              <w:t>.</w:t>
            </w:r>
          </w:p>
          <w:p w:rsidR="0035316D" w:rsidRDefault="00A07764" w:rsidP="00C65E8F">
            <w:pPr>
              <w:ind w:left="270" w:hanging="270"/>
            </w:pPr>
            <w:bookmarkStart w:id="7" w:name="7"/>
            <w:r w:rsidRPr="00C52DB0">
              <w:t>2</w:t>
            </w:r>
            <w:r w:rsidR="0035316D" w:rsidRPr="00C52DB0">
              <w:t xml:space="preserve">. </w:t>
            </w:r>
            <w:bookmarkEnd w:id="7"/>
            <w:r w:rsidR="0035316D">
              <w:t xml:space="preserve">TOMAŽIČ, Sašo, PAVLOVIĆ, Vesna, MILOVANOVIC, Jasna, SODNIK, Jaka, KOS, Anton, STANČIN, Sara, MILUTINOVIĆ, Veljko. </w:t>
            </w:r>
            <w:proofErr w:type="spellStart"/>
            <w:r w:rsidR="0035316D">
              <w:t>Fast</w:t>
            </w:r>
            <w:proofErr w:type="spellEnd"/>
            <w:r w:rsidR="0035316D">
              <w:t xml:space="preserve"> file </w:t>
            </w:r>
            <w:proofErr w:type="spellStart"/>
            <w:r w:rsidR="0035316D">
              <w:t>existence</w:t>
            </w:r>
            <w:proofErr w:type="spellEnd"/>
            <w:r w:rsidR="0035316D">
              <w:t xml:space="preserve"> </w:t>
            </w:r>
            <w:proofErr w:type="spellStart"/>
            <w:r w:rsidR="0035316D">
              <w:t>checking</w:t>
            </w:r>
            <w:proofErr w:type="spellEnd"/>
            <w:r w:rsidR="0035316D">
              <w:t xml:space="preserve"> in </w:t>
            </w:r>
            <w:proofErr w:type="spellStart"/>
            <w:r w:rsidR="0035316D">
              <w:t>archiving</w:t>
            </w:r>
            <w:proofErr w:type="spellEnd"/>
            <w:r w:rsidR="0035316D">
              <w:t xml:space="preserve"> </w:t>
            </w:r>
            <w:proofErr w:type="spellStart"/>
            <w:r w:rsidR="0035316D">
              <w:t>systems</w:t>
            </w:r>
            <w:proofErr w:type="spellEnd"/>
            <w:r w:rsidR="0035316D">
              <w:t xml:space="preserve">. </w:t>
            </w:r>
            <w:r w:rsidR="0035316D" w:rsidRPr="00C52DB0">
              <w:t xml:space="preserve">ACM </w:t>
            </w:r>
            <w:proofErr w:type="spellStart"/>
            <w:r w:rsidR="0035316D" w:rsidRPr="00C52DB0">
              <w:t>transactions</w:t>
            </w:r>
            <w:proofErr w:type="spellEnd"/>
            <w:r w:rsidR="0035316D" w:rsidRPr="00C52DB0">
              <w:t xml:space="preserve"> on </w:t>
            </w:r>
            <w:proofErr w:type="spellStart"/>
            <w:r w:rsidR="0035316D" w:rsidRPr="00C52DB0">
              <w:t>storage</w:t>
            </w:r>
            <w:proofErr w:type="spellEnd"/>
            <w:r w:rsidR="0035316D">
              <w:t>, ISSN 1553-3077. [</w:t>
            </w:r>
            <w:proofErr w:type="spellStart"/>
            <w:r w:rsidR="0035316D">
              <w:t>Print</w:t>
            </w:r>
            <w:proofErr w:type="spellEnd"/>
            <w:r w:rsidR="0035316D">
              <w:t xml:space="preserve"> </w:t>
            </w:r>
            <w:proofErr w:type="spellStart"/>
            <w:r w:rsidR="0035316D">
              <w:t>ed</w:t>
            </w:r>
            <w:proofErr w:type="spellEnd"/>
            <w:r w:rsidR="0035316D">
              <w:t>.], Jun. 2011, vol. 7, no. 1, str. 1-21</w:t>
            </w:r>
            <w:r w:rsidR="00C65E8F">
              <w:t>.</w:t>
            </w:r>
          </w:p>
          <w:p w:rsidR="00976FD9" w:rsidRDefault="00976FD9" w:rsidP="00C65E8F">
            <w:pPr>
              <w:ind w:left="270" w:hanging="270"/>
            </w:pPr>
            <w:bookmarkStart w:id="8" w:name="14"/>
            <w:r w:rsidRPr="00C52DB0">
              <w:t xml:space="preserve">4. </w:t>
            </w:r>
            <w:bookmarkEnd w:id="8"/>
            <w:r>
              <w:t xml:space="preserve">SODNIK, Jaka, KOS, Andrej. </w:t>
            </w:r>
            <w:proofErr w:type="spellStart"/>
            <w:r>
              <w:t>Mobile</w:t>
            </w:r>
            <w:proofErr w:type="spellEnd"/>
            <w:r>
              <w:t xml:space="preserve"> </w:t>
            </w:r>
            <w:proofErr w:type="spellStart"/>
            <w:r>
              <w:t>web</w:t>
            </w:r>
            <w:proofErr w:type="spellEnd"/>
            <w:r>
              <w:t xml:space="preserve">. </w:t>
            </w:r>
            <w:r w:rsidRPr="00C52DB0">
              <w:t>Elektrotehniški vestnik</w:t>
            </w:r>
            <w:r>
              <w:t>, ISSN 2232-3228. [</w:t>
            </w:r>
            <w:proofErr w:type="spellStart"/>
            <w:r>
              <w:t>English</w:t>
            </w:r>
            <w:proofErr w:type="spellEnd"/>
            <w:r>
              <w:t xml:space="preserve"> </w:t>
            </w:r>
            <w:proofErr w:type="spellStart"/>
            <w:r>
              <w:t>print</w:t>
            </w:r>
            <w:proofErr w:type="spellEnd"/>
            <w:r>
              <w:t xml:space="preserve"> </w:t>
            </w:r>
            <w:proofErr w:type="spellStart"/>
            <w:r>
              <w:t>ed</w:t>
            </w:r>
            <w:proofErr w:type="spellEnd"/>
            <w:r>
              <w:t>.], 2012, vol. 79, no. 5, str. 225-230</w:t>
            </w:r>
            <w:r w:rsidR="00C65E8F">
              <w:t>.</w:t>
            </w:r>
          </w:p>
          <w:p w:rsidR="00BC17AE" w:rsidRPr="00A07764" w:rsidRDefault="00103C4D" w:rsidP="00C65E8F">
            <w:pPr>
              <w:ind w:left="270" w:hanging="270"/>
            </w:pPr>
            <w:bookmarkStart w:id="9" w:name="15"/>
            <w:r w:rsidRPr="00C52DB0">
              <w:t xml:space="preserve">5. </w:t>
            </w:r>
            <w:bookmarkEnd w:id="9"/>
            <w:r>
              <w:t xml:space="preserve">SODNIK, Jaka, JEKOVEC, Matija, JAKUS, Grega, TOMAŽIČ, Sašo. </w:t>
            </w:r>
            <w:proofErr w:type="spellStart"/>
            <w:r>
              <w:t>The</w:t>
            </w:r>
            <w:proofErr w:type="spellEnd"/>
            <w:r>
              <w:t xml:space="preserve"> future </w:t>
            </w:r>
            <w:proofErr w:type="spellStart"/>
            <w:r>
              <w:t>of</w:t>
            </w:r>
            <w:proofErr w:type="spellEnd"/>
            <w:r>
              <w:t xml:space="preserve"> </w:t>
            </w:r>
            <w:proofErr w:type="spellStart"/>
            <w:r>
              <w:t>web</w:t>
            </w:r>
            <w:proofErr w:type="spellEnd"/>
            <w:r>
              <w:t xml:space="preserve">. </w:t>
            </w:r>
            <w:r w:rsidRPr="00C52DB0">
              <w:t>E-</w:t>
            </w:r>
            <w:proofErr w:type="spellStart"/>
            <w:r w:rsidRPr="00C52DB0">
              <w:t>society</w:t>
            </w:r>
            <w:proofErr w:type="spellEnd"/>
            <w:r w:rsidRPr="00C52DB0">
              <w:t xml:space="preserve"> </w:t>
            </w:r>
            <w:proofErr w:type="spellStart"/>
            <w:r w:rsidRPr="00C52DB0">
              <w:t>journal</w:t>
            </w:r>
            <w:proofErr w:type="spellEnd"/>
            <w:r>
              <w:t>, ISSN 2217-3269, Jul. 2011, vol. 2, no. 1, str. 27-38</w:t>
            </w:r>
            <w:r w:rsidR="00C65E8F">
              <w:t>.</w:t>
            </w:r>
            <w:r>
              <w:t xml:space="preserve"> </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26C27"/>
    <w:multiLevelType w:val="hybridMultilevel"/>
    <w:tmpl w:val="FEBE4F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8F02FAA"/>
    <w:multiLevelType w:val="hybridMultilevel"/>
    <w:tmpl w:val="9B98AB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B602B3B"/>
    <w:multiLevelType w:val="hybridMultilevel"/>
    <w:tmpl w:val="573287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BD34A03"/>
    <w:multiLevelType w:val="hybridMultilevel"/>
    <w:tmpl w:val="9EACA5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9194424"/>
    <w:multiLevelType w:val="hybridMultilevel"/>
    <w:tmpl w:val="BAE43B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2A859FE"/>
    <w:multiLevelType w:val="hybridMultilevel"/>
    <w:tmpl w:val="0336A7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2"/>
  </w:compat>
  <w:rsids>
    <w:rsidRoot w:val="00D60066"/>
    <w:rsid w:val="00050B08"/>
    <w:rsid w:val="000703E4"/>
    <w:rsid w:val="00092ACF"/>
    <w:rsid w:val="000A5339"/>
    <w:rsid w:val="000B2261"/>
    <w:rsid w:val="000C2C3D"/>
    <w:rsid w:val="000E605D"/>
    <w:rsid w:val="000E65A0"/>
    <w:rsid w:val="000E7E1F"/>
    <w:rsid w:val="000F41E9"/>
    <w:rsid w:val="00100AE9"/>
    <w:rsid w:val="00101A13"/>
    <w:rsid w:val="00103C4D"/>
    <w:rsid w:val="00115DD8"/>
    <w:rsid w:val="0011662C"/>
    <w:rsid w:val="00117998"/>
    <w:rsid w:val="00123C3F"/>
    <w:rsid w:val="001509CC"/>
    <w:rsid w:val="001601F1"/>
    <w:rsid w:val="00181B93"/>
    <w:rsid w:val="0018213C"/>
    <w:rsid w:val="001B60F1"/>
    <w:rsid w:val="001C1D18"/>
    <w:rsid w:val="001C5CD1"/>
    <w:rsid w:val="001D0305"/>
    <w:rsid w:val="001D3AEB"/>
    <w:rsid w:val="001D5408"/>
    <w:rsid w:val="001E168F"/>
    <w:rsid w:val="00206142"/>
    <w:rsid w:val="00207896"/>
    <w:rsid w:val="00252008"/>
    <w:rsid w:val="00261B2C"/>
    <w:rsid w:val="002724BA"/>
    <w:rsid w:val="00296C76"/>
    <w:rsid w:val="002B1A20"/>
    <w:rsid w:val="002B3795"/>
    <w:rsid w:val="002F300A"/>
    <w:rsid w:val="00300FC9"/>
    <w:rsid w:val="00334669"/>
    <w:rsid w:val="0035316D"/>
    <w:rsid w:val="0035424F"/>
    <w:rsid w:val="00361BCA"/>
    <w:rsid w:val="00384EDA"/>
    <w:rsid w:val="003A05A1"/>
    <w:rsid w:val="003C6B8F"/>
    <w:rsid w:val="003D48ED"/>
    <w:rsid w:val="00406A37"/>
    <w:rsid w:val="00446E24"/>
    <w:rsid w:val="00472510"/>
    <w:rsid w:val="004A686E"/>
    <w:rsid w:val="004D6761"/>
    <w:rsid w:val="00511E97"/>
    <w:rsid w:val="00530AB8"/>
    <w:rsid w:val="0053523E"/>
    <w:rsid w:val="005468F0"/>
    <w:rsid w:val="00552D4A"/>
    <w:rsid w:val="00564084"/>
    <w:rsid w:val="005667DE"/>
    <w:rsid w:val="005903BA"/>
    <w:rsid w:val="005A1EE2"/>
    <w:rsid w:val="005A232A"/>
    <w:rsid w:val="005C4A86"/>
    <w:rsid w:val="005F5540"/>
    <w:rsid w:val="006253E2"/>
    <w:rsid w:val="006253E7"/>
    <w:rsid w:val="00631F53"/>
    <w:rsid w:val="00642B8B"/>
    <w:rsid w:val="006432C5"/>
    <w:rsid w:val="0064615D"/>
    <w:rsid w:val="00684F41"/>
    <w:rsid w:val="006D2936"/>
    <w:rsid w:val="006D3970"/>
    <w:rsid w:val="006E3CD7"/>
    <w:rsid w:val="00711281"/>
    <w:rsid w:val="00717C0F"/>
    <w:rsid w:val="007208A7"/>
    <w:rsid w:val="0076093A"/>
    <w:rsid w:val="0077683A"/>
    <w:rsid w:val="00784B8D"/>
    <w:rsid w:val="007970E0"/>
    <w:rsid w:val="007B5E3F"/>
    <w:rsid w:val="007D3061"/>
    <w:rsid w:val="007F5AA8"/>
    <w:rsid w:val="007F699C"/>
    <w:rsid w:val="0082408F"/>
    <w:rsid w:val="008773DC"/>
    <w:rsid w:val="00881DC9"/>
    <w:rsid w:val="008857C2"/>
    <w:rsid w:val="008910E3"/>
    <w:rsid w:val="008D5ED9"/>
    <w:rsid w:val="008E1458"/>
    <w:rsid w:val="008F6996"/>
    <w:rsid w:val="00900FF4"/>
    <w:rsid w:val="00915460"/>
    <w:rsid w:val="00937978"/>
    <w:rsid w:val="009508F6"/>
    <w:rsid w:val="0095150D"/>
    <w:rsid w:val="00960998"/>
    <w:rsid w:val="00976FD9"/>
    <w:rsid w:val="009830BB"/>
    <w:rsid w:val="0099267E"/>
    <w:rsid w:val="009A0BA2"/>
    <w:rsid w:val="009C1E70"/>
    <w:rsid w:val="009C5723"/>
    <w:rsid w:val="009D2F2F"/>
    <w:rsid w:val="009E750B"/>
    <w:rsid w:val="009F47ED"/>
    <w:rsid w:val="009F572E"/>
    <w:rsid w:val="009F5D7F"/>
    <w:rsid w:val="009F622F"/>
    <w:rsid w:val="00A024F8"/>
    <w:rsid w:val="00A02BF5"/>
    <w:rsid w:val="00A07764"/>
    <w:rsid w:val="00A111AB"/>
    <w:rsid w:val="00A11DCC"/>
    <w:rsid w:val="00A44B5A"/>
    <w:rsid w:val="00A7452E"/>
    <w:rsid w:val="00A959AA"/>
    <w:rsid w:val="00A9727C"/>
    <w:rsid w:val="00AA1699"/>
    <w:rsid w:val="00AB0908"/>
    <w:rsid w:val="00AD1F24"/>
    <w:rsid w:val="00AE3C93"/>
    <w:rsid w:val="00AE692F"/>
    <w:rsid w:val="00AF20EB"/>
    <w:rsid w:val="00B10FA7"/>
    <w:rsid w:val="00B12423"/>
    <w:rsid w:val="00B17FF5"/>
    <w:rsid w:val="00B37024"/>
    <w:rsid w:val="00B87B5F"/>
    <w:rsid w:val="00BA1F90"/>
    <w:rsid w:val="00BC17AE"/>
    <w:rsid w:val="00C043A7"/>
    <w:rsid w:val="00C16E51"/>
    <w:rsid w:val="00C24B18"/>
    <w:rsid w:val="00C36C1D"/>
    <w:rsid w:val="00C44581"/>
    <w:rsid w:val="00C44DCD"/>
    <w:rsid w:val="00C52DB0"/>
    <w:rsid w:val="00C65E8F"/>
    <w:rsid w:val="00C712E4"/>
    <w:rsid w:val="00C71899"/>
    <w:rsid w:val="00C71E4A"/>
    <w:rsid w:val="00C778C9"/>
    <w:rsid w:val="00CA16A6"/>
    <w:rsid w:val="00CB6974"/>
    <w:rsid w:val="00CD40EA"/>
    <w:rsid w:val="00CD613C"/>
    <w:rsid w:val="00CE3F3F"/>
    <w:rsid w:val="00CE4755"/>
    <w:rsid w:val="00D11CB1"/>
    <w:rsid w:val="00D22A8F"/>
    <w:rsid w:val="00D329CA"/>
    <w:rsid w:val="00D3785B"/>
    <w:rsid w:val="00D44A16"/>
    <w:rsid w:val="00D60066"/>
    <w:rsid w:val="00D612E1"/>
    <w:rsid w:val="00D6782B"/>
    <w:rsid w:val="00D77227"/>
    <w:rsid w:val="00D8244E"/>
    <w:rsid w:val="00D824AB"/>
    <w:rsid w:val="00D826CD"/>
    <w:rsid w:val="00DA5D7E"/>
    <w:rsid w:val="00DB122B"/>
    <w:rsid w:val="00E04A37"/>
    <w:rsid w:val="00E423E6"/>
    <w:rsid w:val="00E47E84"/>
    <w:rsid w:val="00E650C0"/>
    <w:rsid w:val="00E70EF7"/>
    <w:rsid w:val="00E948BA"/>
    <w:rsid w:val="00EC1077"/>
    <w:rsid w:val="00EF7242"/>
    <w:rsid w:val="00F41409"/>
    <w:rsid w:val="00F43F4C"/>
    <w:rsid w:val="00F54533"/>
    <w:rsid w:val="00F547F3"/>
    <w:rsid w:val="00F6244C"/>
    <w:rsid w:val="00F629FF"/>
    <w:rsid w:val="00F866D2"/>
    <w:rsid w:val="00FD18F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78E4B-63D6-44AD-9E11-DAB5CFE82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paragraph" w:styleId="NormalWeb">
    <w:name w:val="Normal (Web)"/>
    <w:basedOn w:val="Normal"/>
    <w:uiPriority w:val="99"/>
    <w:unhideWhenUsed/>
    <w:rsid w:val="0035316D"/>
    <w:pPr>
      <w:spacing w:before="100" w:beforeAutospacing="1" w:after="100" w:afterAutospacing="1"/>
    </w:pPr>
    <w:rPr>
      <w:rFonts w:ascii="Times New Roman" w:eastAsia="Times New Roman" w:hAnsi="Times New Roman"/>
    </w:rPr>
  </w:style>
  <w:style w:type="character" w:styleId="Hyperlink">
    <w:name w:val="Hyperlink"/>
    <w:basedOn w:val="DefaultParagraphFont"/>
    <w:uiPriority w:val="99"/>
    <w:semiHidden/>
    <w:unhideWhenUsed/>
    <w:rsid w:val="0035316D"/>
    <w:rPr>
      <w:color w:val="0000FF"/>
      <w:u w:val="single"/>
    </w:rPr>
  </w:style>
  <w:style w:type="character" w:customStyle="1" w:styleId="hps">
    <w:name w:val="hps"/>
    <w:basedOn w:val="DefaultParagraphFont"/>
    <w:rsid w:val="001D3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461992">
      <w:bodyDiv w:val="1"/>
      <w:marLeft w:val="0"/>
      <w:marRight w:val="0"/>
      <w:marTop w:val="0"/>
      <w:marBottom w:val="0"/>
      <w:divBdr>
        <w:top w:val="none" w:sz="0" w:space="0" w:color="auto"/>
        <w:left w:val="none" w:sz="0" w:space="0" w:color="auto"/>
        <w:bottom w:val="none" w:sz="0" w:space="0" w:color="auto"/>
        <w:right w:val="none" w:sz="0" w:space="0" w:color="auto"/>
      </w:divBdr>
      <w:divsChild>
        <w:div w:id="951086292">
          <w:marLeft w:val="0"/>
          <w:marRight w:val="0"/>
          <w:marTop w:val="0"/>
          <w:marBottom w:val="0"/>
          <w:divBdr>
            <w:top w:val="none" w:sz="0" w:space="0" w:color="auto"/>
            <w:left w:val="none" w:sz="0" w:space="0" w:color="auto"/>
            <w:bottom w:val="none" w:sz="0" w:space="0" w:color="auto"/>
            <w:right w:val="none" w:sz="0" w:space="0" w:color="auto"/>
          </w:divBdr>
          <w:divsChild>
            <w:div w:id="1728795008">
              <w:marLeft w:val="0"/>
              <w:marRight w:val="0"/>
              <w:marTop w:val="0"/>
              <w:marBottom w:val="0"/>
              <w:divBdr>
                <w:top w:val="none" w:sz="0" w:space="0" w:color="auto"/>
                <w:left w:val="none" w:sz="0" w:space="0" w:color="auto"/>
                <w:bottom w:val="none" w:sz="0" w:space="0" w:color="auto"/>
                <w:right w:val="none" w:sz="0" w:space="0" w:color="auto"/>
              </w:divBdr>
              <w:divsChild>
                <w:div w:id="166555301">
                  <w:marLeft w:val="0"/>
                  <w:marRight w:val="0"/>
                  <w:marTop w:val="0"/>
                  <w:marBottom w:val="0"/>
                  <w:divBdr>
                    <w:top w:val="none" w:sz="0" w:space="0" w:color="auto"/>
                    <w:left w:val="none" w:sz="0" w:space="0" w:color="auto"/>
                    <w:bottom w:val="none" w:sz="0" w:space="0" w:color="auto"/>
                    <w:right w:val="none" w:sz="0" w:space="0" w:color="auto"/>
                  </w:divBdr>
                  <w:divsChild>
                    <w:div w:id="200362193">
                      <w:marLeft w:val="0"/>
                      <w:marRight w:val="0"/>
                      <w:marTop w:val="0"/>
                      <w:marBottom w:val="0"/>
                      <w:divBdr>
                        <w:top w:val="none" w:sz="0" w:space="0" w:color="auto"/>
                        <w:left w:val="none" w:sz="0" w:space="0" w:color="auto"/>
                        <w:bottom w:val="none" w:sz="0" w:space="0" w:color="auto"/>
                        <w:right w:val="none" w:sz="0" w:space="0" w:color="auto"/>
                      </w:divBdr>
                      <w:divsChild>
                        <w:div w:id="2136673535">
                          <w:marLeft w:val="0"/>
                          <w:marRight w:val="0"/>
                          <w:marTop w:val="0"/>
                          <w:marBottom w:val="0"/>
                          <w:divBdr>
                            <w:top w:val="none" w:sz="0" w:space="0" w:color="auto"/>
                            <w:left w:val="none" w:sz="0" w:space="0" w:color="auto"/>
                            <w:bottom w:val="none" w:sz="0" w:space="0" w:color="auto"/>
                            <w:right w:val="none" w:sz="0" w:space="0" w:color="auto"/>
                          </w:divBdr>
                          <w:divsChild>
                            <w:div w:id="121800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965844">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212371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1011</Words>
  <Characters>5768</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15</cp:revision>
  <dcterms:created xsi:type="dcterms:W3CDTF">2015-03-26T13:57:00Z</dcterms:created>
  <dcterms:modified xsi:type="dcterms:W3CDTF">2016-06-02T18:10:00Z</dcterms:modified>
</cp:coreProperties>
</file>