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RPr="006C2D5A"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Pr="006C2D5A" w:rsidRDefault="00D60066">
            <w:pPr>
              <w:jc w:val="center"/>
              <w:rPr>
                <w:rFonts w:asciiTheme="minorHAnsi" w:hAnsiTheme="minorHAnsi" w:cs="Calibri"/>
                <w:b/>
              </w:rPr>
            </w:pPr>
            <w:r w:rsidRPr="006C2D5A">
              <w:rPr>
                <w:rFonts w:asciiTheme="minorHAnsi" w:hAnsiTheme="minorHAnsi" w:cs="Calibri"/>
                <w:b/>
              </w:rPr>
              <w:t>UČNI NAČRT PREDMETA / COURSE SYLLABUS</w:t>
            </w:r>
          </w:p>
        </w:tc>
      </w:tr>
      <w:tr w:rsidR="00D60066" w:rsidRPr="006C2D5A" w:rsidTr="00384EDA">
        <w:tc>
          <w:tcPr>
            <w:tcW w:w="1799" w:type="dxa"/>
            <w:gridSpan w:val="3"/>
            <w:hideMark/>
          </w:tcPr>
          <w:p w:rsidR="00D60066" w:rsidRPr="006C2D5A" w:rsidRDefault="00D60066">
            <w:pPr>
              <w:rPr>
                <w:rFonts w:asciiTheme="minorHAnsi" w:hAnsiTheme="minorHAnsi" w:cs="Calibri"/>
                <w:b/>
              </w:rPr>
            </w:pPr>
            <w:r w:rsidRPr="006C2D5A">
              <w:rPr>
                <w:rFonts w:asciiTheme="minorHAnsi" w:hAnsiTheme="minorHAnsi" w:cs="Calibri"/>
                <w:b/>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6C2D5A" w:rsidRDefault="00A524B7">
            <w:pPr>
              <w:rPr>
                <w:rFonts w:asciiTheme="minorHAnsi" w:hAnsiTheme="minorHAnsi" w:cs="Calibri"/>
              </w:rPr>
            </w:pPr>
            <w:bookmarkStart w:id="0" w:name="Predmet"/>
            <w:bookmarkEnd w:id="0"/>
            <w:r w:rsidRPr="006C2D5A">
              <w:rPr>
                <w:rFonts w:asciiTheme="minorHAnsi" w:hAnsiTheme="minorHAnsi"/>
              </w:rPr>
              <w:t>Operacijske raziskave v telekomunikacijah</w:t>
            </w:r>
          </w:p>
        </w:tc>
      </w:tr>
      <w:tr w:rsidR="00D60066" w:rsidRPr="006C2D5A" w:rsidTr="00384EDA">
        <w:tc>
          <w:tcPr>
            <w:tcW w:w="1799" w:type="dxa"/>
            <w:gridSpan w:val="3"/>
            <w:hideMark/>
          </w:tcPr>
          <w:p w:rsidR="00D60066" w:rsidRPr="006C2D5A" w:rsidRDefault="00D60066">
            <w:pPr>
              <w:rPr>
                <w:rFonts w:asciiTheme="minorHAnsi" w:hAnsiTheme="minorHAnsi" w:cs="Calibri"/>
                <w:b/>
              </w:rPr>
            </w:pPr>
            <w:r w:rsidRPr="006C2D5A">
              <w:rPr>
                <w:rFonts w:asciiTheme="minorHAnsi" w:hAnsiTheme="minorHAnsi" w:cs="Calibri"/>
                <w:b/>
              </w:rPr>
              <w:t>Course title:</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6C2D5A" w:rsidRDefault="00A524B7">
            <w:pPr>
              <w:rPr>
                <w:rFonts w:asciiTheme="minorHAnsi" w:hAnsiTheme="minorHAnsi" w:cs="Calibri"/>
              </w:rPr>
            </w:pPr>
            <w:bookmarkStart w:id="1" w:name="APredmet"/>
            <w:bookmarkEnd w:id="1"/>
            <w:r w:rsidRPr="006C2D5A">
              <w:rPr>
                <w:rFonts w:asciiTheme="minorHAnsi" w:hAnsiTheme="minorHAnsi"/>
                <w:lang w:val="en-US"/>
              </w:rPr>
              <w:t>Operations research in  telecommunications</w:t>
            </w:r>
          </w:p>
        </w:tc>
      </w:tr>
      <w:tr w:rsidR="00D60066" w:rsidRPr="006C2D5A" w:rsidTr="00384EDA">
        <w:tc>
          <w:tcPr>
            <w:tcW w:w="3307" w:type="dxa"/>
            <w:gridSpan w:val="5"/>
            <w:vAlign w:val="center"/>
          </w:tcPr>
          <w:p w:rsidR="00D60066" w:rsidRPr="006C2D5A" w:rsidRDefault="00D60066">
            <w:pPr>
              <w:jc w:val="center"/>
              <w:rPr>
                <w:rFonts w:asciiTheme="minorHAnsi" w:hAnsiTheme="minorHAnsi" w:cs="Calibri"/>
                <w:b/>
              </w:rPr>
            </w:pPr>
          </w:p>
        </w:tc>
        <w:tc>
          <w:tcPr>
            <w:tcW w:w="3401" w:type="dxa"/>
            <w:gridSpan w:val="8"/>
            <w:vAlign w:val="center"/>
          </w:tcPr>
          <w:p w:rsidR="00D60066" w:rsidRPr="006C2D5A" w:rsidRDefault="00D60066">
            <w:pPr>
              <w:jc w:val="center"/>
              <w:rPr>
                <w:rFonts w:asciiTheme="minorHAnsi" w:hAnsiTheme="minorHAnsi" w:cs="Calibri"/>
                <w:b/>
              </w:rPr>
            </w:pPr>
          </w:p>
        </w:tc>
        <w:tc>
          <w:tcPr>
            <w:tcW w:w="1558" w:type="dxa"/>
            <w:gridSpan w:val="2"/>
            <w:vAlign w:val="center"/>
          </w:tcPr>
          <w:p w:rsidR="00D60066" w:rsidRPr="006C2D5A" w:rsidRDefault="00D60066">
            <w:pPr>
              <w:jc w:val="center"/>
              <w:rPr>
                <w:rFonts w:asciiTheme="minorHAnsi" w:hAnsiTheme="minorHAnsi" w:cs="Calibri"/>
                <w:b/>
              </w:rPr>
            </w:pPr>
          </w:p>
        </w:tc>
        <w:tc>
          <w:tcPr>
            <w:tcW w:w="1424" w:type="dxa"/>
            <w:gridSpan w:val="3"/>
            <w:vAlign w:val="center"/>
          </w:tcPr>
          <w:p w:rsidR="00D60066" w:rsidRPr="006C2D5A" w:rsidRDefault="00D60066">
            <w:pPr>
              <w:jc w:val="center"/>
              <w:rPr>
                <w:rFonts w:asciiTheme="minorHAnsi" w:hAnsiTheme="minorHAnsi" w:cs="Calibri"/>
                <w:b/>
              </w:rPr>
            </w:pPr>
          </w:p>
        </w:tc>
      </w:tr>
      <w:tr w:rsidR="00D60066" w:rsidRPr="006C2D5A" w:rsidTr="00384EDA">
        <w:tc>
          <w:tcPr>
            <w:tcW w:w="3307" w:type="dxa"/>
            <w:gridSpan w:val="5"/>
            <w:tcBorders>
              <w:top w:val="nil"/>
              <w:left w:val="nil"/>
              <w:bottom w:val="single" w:sz="4" w:space="0" w:color="auto"/>
              <w:right w:val="nil"/>
            </w:tcBorders>
            <w:vAlign w:val="center"/>
            <w:hideMark/>
          </w:tcPr>
          <w:p w:rsidR="00D60066" w:rsidRPr="006C2D5A" w:rsidRDefault="00D60066">
            <w:pPr>
              <w:jc w:val="center"/>
              <w:rPr>
                <w:rFonts w:asciiTheme="minorHAnsi" w:hAnsiTheme="minorHAnsi" w:cs="Calibri"/>
                <w:b/>
              </w:rPr>
            </w:pPr>
            <w:r w:rsidRPr="006C2D5A">
              <w:rPr>
                <w:rFonts w:asciiTheme="minorHAnsi" w:hAnsiTheme="minorHAnsi" w:cs="Calibri"/>
                <w:b/>
              </w:rPr>
              <w:t>Študijski program in stopnja</w:t>
            </w:r>
          </w:p>
          <w:p w:rsidR="00D60066" w:rsidRPr="006C2D5A" w:rsidRDefault="00D60066">
            <w:pPr>
              <w:jc w:val="center"/>
              <w:rPr>
                <w:rFonts w:asciiTheme="minorHAnsi" w:hAnsiTheme="minorHAnsi" w:cs="Calibri"/>
              </w:rPr>
            </w:pPr>
            <w:r w:rsidRPr="006C2D5A">
              <w:rPr>
                <w:rFonts w:asciiTheme="minorHAnsi" w:hAnsiTheme="minorHAnsi" w:cs="Calibri"/>
                <w:b/>
              </w:rPr>
              <w:t>Study programme and level</w:t>
            </w:r>
          </w:p>
        </w:tc>
        <w:tc>
          <w:tcPr>
            <w:tcW w:w="3401" w:type="dxa"/>
            <w:gridSpan w:val="8"/>
            <w:tcBorders>
              <w:top w:val="nil"/>
              <w:left w:val="nil"/>
              <w:bottom w:val="single" w:sz="4" w:space="0" w:color="auto"/>
              <w:right w:val="nil"/>
            </w:tcBorders>
            <w:vAlign w:val="center"/>
            <w:hideMark/>
          </w:tcPr>
          <w:p w:rsidR="00D60066" w:rsidRPr="006C2D5A" w:rsidRDefault="00D60066">
            <w:pPr>
              <w:jc w:val="center"/>
              <w:rPr>
                <w:rFonts w:asciiTheme="minorHAnsi" w:hAnsiTheme="minorHAnsi" w:cs="Calibri"/>
                <w:b/>
              </w:rPr>
            </w:pPr>
            <w:r w:rsidRPr="006C2D5A">
              <w:rPr>
                <w:rFonts w:asciiTheme="minorHAnsi" w:hAnsiTheme="minorHAnsi" w:cs="Calibri"/>
                <w:b/>
              </w:rPr>
              <w:t>Študijska smer</w:t>
            </w:r>
          </w:p>
          <w:p w:rsidR="00D60066" w:rsidRPr="006C2D5A" w:rsidRDefault="00D60066">
            <w:pPr>
              <w:jc w:val="center"/>
              <w:rPr>
                <w:rFonts w:asciiTheme="minorHAnsi" w:hAnsiTheme="minorHAnsi" w:cs="Calibri"/>
                <w:b/>
              </w:rPr>
            </w:pPr>
            <w:r w:rsidRPr="006C2D5A">
              <w:rPr>
                <w:rFonts w:asciiTheme="minorHAnsi" w:hAnsiTheme="minorHAnsi" w:cs="Calibri"/>
                <w:b/>
              </w:rPr>
              <w:t>Study field</w:t>
            </w:r>
          </w:p>
        </w:tc>
        <w:tc>
          <w:tcPr>
            <w:tcW w:w="1558" w:type="dxa"/>
            <w:gridSpan w:val="2"/>
            <w:tcBorders>
              <w:top w:val="nil"/>
              <w:left w:val="nil"/>
              <w:bottom w:val="single" w:sz="4" w:space="0" w:color="auto"/>
              <w:right w:val="nil"/>
            </w:tcBorders>
            <w:vAlign w:val="center"/>
            <w:hideMark/>
          </w:tcPr>
          <w:p w:rsidR="00D60066" w:rsidRPr="006C2D5A" w:rsidRDefault="00D60066">
            <w:pPr>
              <w:jc w:val="center"/>
              <w:rPr>
                <w:rFonts w:asciiTheme="minorHAnsi" w:hAnsiTheme="minorHAnsi" w:cs="Calibri"/>
                <w:b/>
              </w:rPr>
            </w:pPr>
            <w:r w:rsidRPr="006C2D5A">
              <w:rPr>
                <w:rFonts w:asciiTheme="minorHAnsi" w:hAnsiTheme="minorHAnsi" w:cs="Calibri"/>
                <w:b/>
              </w:rPr>
              <w:t>Letnik</w:t>
            </w:r>
          </w:p>
          <w:p w:rsidR="00D60066" w:rsidRPr="006C2D5A" w:rsidRDefault="00D60066">
            <w:pPr>
              <w:jc w:val="center"/>
              <w:rPr>
                <w:rFonts w:asciiTheme="minorHAnsi" w:hAnsiTheme="minorHAnsi" w:cs="Calibri"/>
                <w:b/>
              </w:rPr>
            </w:pPr>
            <w:r w:rsidRPr="006C2D5A">
              <w:rPr>
                <w:rFonts w:asciiTheme="minorHAnsi" w:hAnsiTheme="minorHAnsi" w:cs="Calibri"/>
                <w:b/>
              </w:rPr>
              <w:t>Academic year</w:t>
            </w:r>
          </w:p>
        </w:tc>
        <w:tc>
          <w:tcPr>
            <w:tcW w:w="1424" w:type="dxa"/>
            <w:gridSpan w:val="3"/>
            <w:tcBorders>
              <w:top w:val="nil"/>
              <w:left w:val="nil"/>
              <w:bottom w:val="single" w:sz="4" w:space="0" w:color="auto"/>
              <w:right w:val="nil"/>
            </w:tcBorders>
            <w:vAlign w:val="center"/>
            <w:hideMark/>
          </w:tcPr>
          <w:p w:rsidR="00D60066" w:rsidRPr="006C2D5A" w:rsidRDefault="00D60066">
            <w:pPr>
              <w:jc w:val="center"/>
              <w:rPr>
                <w:rFonts w:asciiTheme="minorHAnsi" w:hAnsiTheme="minorHAnsi" w:cs="Calibri"/>
                <w:b/>
              </w:rPr>
            </w:pPr>
            <w:r w:rsidRPr="006C2D5A">
              <w:rPr>
                <w:rFonts w:asciiTheme="minorHAnsi" w:hAnsiTheme="minorHAnsi" w:cs="Calibri"/>
                <w:b/>
              </w:rPr>
              <w:t>Semester</w:t>
            </w:r>
          </w:p>
          <w:p w:rsidR="00D60066" w:rsidRPr="006C2D5A" w:rsidRDefault="00D60066">
            <w:pPr>
              <w:jc w:val="center"/>
              <w:rPr>
                <w:rFonts w:asciiTheme="minorHAnsi" w:hAnsiTheme="minorHAnsi" w:cs="Calibri"/>
                <w:b/>
              </w:rPr>
            </w:pPr>
            <w:r w:rsidRPr="006C2D5A">
              <w:rPr>
                <w:rFonts w:asciiTheme="minorHAnsi" w:hAnsiTheme="minorHAnsi" w:cs="Calibri"/>
                <w:b/>
              </w:rPr>
              <w:t>Semester</w:t>
            </w:r>
          </w:p>
        </w:tc>
      </w:tr>
      <w:tr w:rsidR="00406A37" w:rsidRPr="006C2D5A"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406A37" w:rsidRPr="006C2D5A" w:rsidRDefault="00406A37" w:rsidP="00406A37">
            <w:pPr>
              <w:jc w:val="center"/>
              <w:rPr>
                <w:rFonts w:asciiTheme="minorHAnsi" w:hAnsiTheme="minorHAnsi" w:cs="Calibri"/>
                <w:bCs/>
              </w:rPr>
            </w:pPr>
            <w:r w:rsidRPr="006C2D5A">
              <w:rPr>
                <w:rFonts w:asciiTheme="minorHAnsi" w:hAnsiTheme="minorHAnsi" w:cs="Calibri"/>
                <w:bCs/>
              </w:rPr>
              <w:t>Podiplomski magistrski študijski program druge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406A37" w:rsidRPr="006C2D5A" w:rsidRDefault="00406A37" w:rsidP="00C27BE5">
            <w:pPr>
              <w:jc w:val="center"/>
              <w:rPr>
                <w:rFonts w:asciiTheme="minorHAnsi" w:hAnsiTheme="minorHAnsi" w:cs="Calibri"/>
                <w:bCs/>
              </w:rPr>
            </w:pPr>
            <w:r w:rsidRPr="006C2D5A">
              <w:rPr>
                <w:rFonts w:asciiTheme="minorHAnsi" w:hAnsiTheme="minorHAnsi" w:cs="Calibri"/>
                <w:bCs/>
              </w:rPr>
              <w:t>Telekomunikacije</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406A37" w:rsidRPr="006C2D5A" w:rsidRDefault="00406A37" w:rsidP="00406A37">
            <w:pPr>
              <w:pStyle w:val="ListParagraph"/>
              <w:ind w:left="0"/>
              <w:jc w:val="center"/>
              <w:rPr>
                <w:rFonts w:asciiTheme="minorHAnsi" w:hAnsiTheme="minorHAnsi" w:cs="Calibri"/>
                <w:bCs/>
              </w:rPr>
            </w:pPr>
            <w:r w:rsidRPr="006C2D5A">
              <w:rPr>
                <w:rFonts w:asciiTheme="minorHAnsi" w:hAnsiTheme="minorHAnsi"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406A37" w:rsidRPr="006C2D5A" w:rsidRDefault="00FE4CC0" w:rsidP="00406A37">
            <w:pPr>
              <w:jc w:val="center"/>
              <w:rPr>
                <w:rFonts w:asciiTheme="minorHAnsi" w:hAnsiTheme="minorHAnsi" w:cs="Calibri"/>
                <w:bCs/>
                <w:color w:val="000000" w:themeColor="text1"/>
              </w:rPr>
            </w:pPr>
            <w:r w:rsidRPr="006C2D5A">
              <w:rPr>
                <w:rFonts w:asciiTheme="minorHAnsi" w:hAnsiTheme="minorHAnsi" w:cs="Calibri"/>
                <w:bCs/>
                <w:color w:val="000000" w:themeColor="text1"/>
              </w:rPr>
              <w:t>2</w:t>
            </w:r>
          </w:p>
        </w:tc>
      </w:tr>
      <w:tr w:rsidR="00406A37" w:rsidRPr="006C2D5A"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406A37" w:rsidRPr="006C2D5A" w:rsidRDefault="00406A37" w:rsidP="00406A37">
            <w:pPr>
              <w:jc w:val="center"/>
              <w:rPr>
                <w:rFonts w:asciiTheme="minorHAnsi" w:hAnsiTheme="minorHAnsi" w:cs="Calibri"/>
                <w:b/>
                <w:bCs/>
              </w:rPr>
            </w:pPr>
            <w:r w:rsidRPr="006C2D5A">
              <w:rPr>
                <w:rFonts w:asciiTheme="minorHAnsi" w:hAnsiTheme="minorHAnsi"/>
                <w:lang w:val="en-GB"/>
              </w:rPr>
              <w:t>2</w:t>
            </w:r>
            <w:r w:rsidRPr="006C2D5A">
              <w:rPr>
                <w:rFonts w:asciiTheme="minorHAnsi" w:hAnsiTheme="minorHAnsi"/>
                <w:vertAlign w:val="superscript"/>
                <w:lang w:val="en-GB"/>
              </w:rPr>
              <w:t>nd</w:t>
            </w:r>
            <w:r w:rsidRPr="006C2D5A">
              <w:rPr>
                <w:rFonts w:asciiTheme="minorHAnsi" w:hAnsiTheme="minorHAnsi"/>
                <w:lang w:val="en-GB"/>
              </w:rPr>
              <w:t xml:space="preserve"> cycle masters study </w:t>
            </w:r>
            <w:r w:rsidRPr="006C2D5A">
              <w:rPr>
                <w:rFonts w:asciiTheme="minorHAnsi" w:hAnsiTheme="minorHAnsi"/>
                <w:noProof/>
                <w:lang w:val="en-GB"/>
              </w:rPr>
              <w:t>programme in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406A37" w:rsidRPr="006C2D5A" w:rsidRDefault="00406A37" w:rsidP="00C27BE5">
            <w:pPr>
              <w:jc w:val="center"/>
              <w:rPr>
                <w:rFonts w:asciiTheme="minorHAnsi" w:hAnsiTheme="minorHAnsi" w:cs="Calibri"/>
                <w:bCs/>
              </w:rPr>
            </w:pPr>
            <w:proofErr w:type="spellStart"/>
            <w:r w:rsidRPr="006C2D5A">
              <w:rPr>
                <w:rFonts w:asciiTheme="minorHAnsi" w:hAnsiTheme="minorHAnsi"/>
                <w:bCs/>
              </w:rPr>
              <w:t>Telecommunications</w:t>
            </w:r>
            <w:proofErr w:type="spellEnd"/>
          </w:p>
        </w:tc>
        <w:tc>
          <w:tcPr>
            <w:tcW w:w="1558" w:type="dxa"/>
            <w:gridSpan w:val="2"/>
            <w:tcBorders>
              <w:top w:val="single" w:sz="4" w:space="0" w:color="auto"/>
              <w:left w:val="single" w:sz="4" w:space="0" w:color="auto"/>
              <w:bottom w:val="single" w:sz="4" w:space="0" w:color="auto"/>
              <w:right w:val="single" w:sz="4" w:space="0" w:color="auto"/>
            </w:tcBorders>
            <w:vAlign w:val="center"/>
          </w:tcPr>
          <w:p w:rsidR="00406A37" w:rsidRPr="006C2D5A" w:rsidRDefault="00406A37" w:rsidP="00406A37">
            <w:pPr>
              <w:jc w:val="center"/>
              <w:rPr>
                <w:rFonts w:asciiTheme="minorHAnsi" w:hAnsiTheme="minorHAnsi" w:cs="Calibri"/>
                <w:bCs/>
                <w:highlight w:val="green"/>
              </w:rPr>
            </w:pPr>
            <w:r w:rsidRPr="006C2D5A">
              <w:rPr>
                <w:rFonts w:asciiTheme="minorHAnsi" w:hAnsiTheme="minorHAnsi"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406A37" w:rsidRPr="006C2D5A" w:rsidRDefault="00FE4CC0" w:rsidP="00406A37">
            <w:pPr>
              <w:jc w:val="center"/>
              <w:rPr>
                <w:rFonts w:asciiTheme="minorHAnsi" w:hAnsiTheme="minorHAnsi" w:cs="Calibri"/>
                <w:bCs/>
                <w:color w:val="000000" w:themeColor="text1"/>
              </w:rPr>
            </w:pPr>
            <w:r w:rsidRPr="006C2D5A">
              <w:rPr>
                <w:rFonts w:asciiTheme="minorHAnsi" w:hAnsiTheme="minorHAnsi" w:cs="Calibri"/>
                <w:bCs/>
                <w:color w:val="000000" w:themeColor="text1"/>
              </w:rPr>
              <w:t>2</w:t>
            </w:r>
          </w:p>
        </w:tc>
      </w:tr>
      <w:tr w:rsidR="00406A37" w:rsidRPr="006C2D5A" w:rsidTr="00384EDA">
        <w:trPr>
          <w:trHeight w:val="103"/>
        </w:trPr>
        <w:tc>
          <w:tcPr>
            <w:tcW w:w="9690" w:type="dxa"/>
            <w:gridSpan w:val="18"/>
          </w:tcPr>
          <w:p w:rsidR="00406A37" w:rsidRPr="006C2D5A" w:rsidRDefault="00406A37" w:rsidP="00406A37">
            <w:pPr>
              <w:rPr>
                <w:rFonts w:asciiTheme="minorHAnsi" w:hAnsiTheme="minorHAnsi" w:cs="Calibri"/>
                <w:b/>
                <w:bCs/>
              </w:rPr>
            </w:pPr>
          </w:p>
        </w:tc>
      </w:tr>
      <w:tr w:rsidR="00406A37" w:rsidRPr="006C2D5A" w:rsidTr="00384EDA">
        <w:tc>
          <w:tcPr>
            <w:tcW w:w="5718" w:type="dxa"/>
            <w:gridSpan w:val="12"/>
            <w:tcBorders>
              <w:top w:val="nil"/>
              <w:left w:val="nil"/>
              <w:bottom w:val="nil"/>
              <w:right w:val="single" w:sz="4" w:space="0" w:color="auto"/>
            </w:tcBorders>
            <w:hideMark/>
          </w:tcPr>
          <w:p w:rsidR="00406A37" w:rsidRPr="006C2D5A" w:rsidRDefault="00406A37" w:rsidP="00406A37">
            <w:pPr>
              <w:rPr>
                <w:rFonts w:asciiTheme="minorHAnsi" w:hAnsiTheme="minorHAnsi" w:cs="Calibri"/>
                <w:b/>
              </w:rPr>
            </w:pPr>
            <w:r w:rsidRPr="006C2D5A">
              <w:rPr>
                <w:rFonts w:asciiTheme="minorHAnsi" w:hAnsiTheme="minorHAnsi" w:cs="Calibri"/>
                <w:b/>
              </w:rPr>
              <w:t>Vrsta predmeta / Course type</w:t>
            </w:r>
          </w:p>
        </w:tc>
        <w:tc>
          <w:tcPr>
            <w:tcW w:w="3972" w:type="dxa"/>
            <w:gridSpan w:val="6"/>
            <w:tcBorders>
              <w:top w:val="single" w:sz="4" w:space="0" w:color="auto"/>
              <w:left w:val="single" w:sz="4" w:space="0" w:color="auto"/>
              <w:bottom w:val="single" w:sz="4" w:space="0" w:color="auto"/>
              <w:right w:val="single" w:sz="4" w:space="0" w:color="auto"/>
            </w:tcBorders>
          </w:tcPr>
          <w:p w:rsidR="00406A37" w:rsidRPr="006C2D5A" w:rsidRDefault="00406A37" w:rsidP="009E4DD1">
            <w:pPr>
              <w:jc w:val="right"/>
              <w:rPr>
                <w:rFonts w:asciiTheme="minorHAnsi" w:hAnsiTheme="minorHAnsi" w:cs="Calibri"/>
              </w:rPr>
            </w:pPr>
            <w:r w:rsidRPr="006C2D5A">
              <w:rPr>
                <w:rFonts w:asciiTheme="minorHAnsi" w:hAnsiTheme="minorHAnsi" w:cs="Calibri"/>
              </w:rPr>
              <w:t>Obvezni-strokovni /</w:t>
            </w:r>
            <w:r w:rsidRPr="006C2D5A">
              <w:rPr>
                <w:rFonts w:asciiTheme="minorHAnsi" w:hAnsiTheme="minorHAnsi"/>
                <w:bCs/>
                <w:lang w:val="en-GB"/>
              </w:rPr>
              <w:t xml:space="preserve"> Compulsory professional </w:t>
            </w:r>
          </w:p>
        </w:tc>
      </w:tr>
      <w:tr w:rsidR="00406A37" w:rsidRPr="006C2D5A" w:rsidTr="00384EDA">
        <w:tc>
          <w:tcPr>
            <w:tcW w:w="5718" w:type="dxa"/>
            <w:gridSpan w:val="12"/>
          </w:tcPr>
          <w:p w:rsidR="00406A37" w:rsidRPr="006C2D5A" w:rsidRDefault="00406A37" w:rsidP="00406A37">
            <w:pPr>
              <w:rPr>
                <w:rFonts w:asciiTheme="minorHAnsi" w:hAnsiTheme="minorHAnsi" w:cs="Calibri"/>
                <w:b/>
              </w:rPr>
            </w:pPr>
          </w:p>
        </w:tc>
        <w:tc>
          <w:tcPr>
            <w:tcW w:w="3972" w:type="dxa"/>
            <w:gridSpan w:val="6"/>
            <w:tcBorders>
              <w:top w:val="single" w:sz="4" w:space="0" w:color="auto"/>
              <w:left w:val="nil"/>
              <w:bottom w:val="single" w:sz="4" w:space="0" w:color="auto"/>
              <w:right w:val="nil"/>
            </w:tcBorders>
          </w:tcPr>
          <w:p w:rsidR="00406A37" w:rsidRPr="006C2D5A" w:rsidRDefault="00406A37" w:rsidP="00406A37">
            <w:pPr>
              <w:rPr>
                <w:rFonts w:asciiTheme="minorHAnsi" w:hAnsiTheme="minorHAnsi" w:cs="Calibri"/>
              </w:rPr>
            </w:pPr>
          </w:p>
        </w:tc>
      </w:tr>
      <w:tr w:rsidR="00406A37" w:rsidRPr="006C2D5A" w:rsidTr="00384EDA">
        <w:tc>
          <w:tcPr>
            <w:tcW w:w="5718" w:type="dxa"/>
            <w:gridSpan w:val="12"/>
            <w:tcBorders>
              <w:top w:val="nil"/>
              <w:left w:val="nil"/>
              <w:bottom w:val="nil"/>
              <w:right w:val="single" w:sz="4" w:space="0" w:color="auto"/>
            </w:tcBorders>
            <w:hideMark/>
          </w:tcPr>
          <w:p w:rsidR="00406A37" w:rsidRPr="006C2D5A" w:rsidRDefault="00406A37" w:rsidP="00406A37">
            <w:pPr>
              <w:rPr>
                <w:rFonts w:asciiTheme="minorHAnsi" w:hAnsiTheme="minorHAnsi" w:cs="Calibri"/>
                <w:b/>
              </w:rPr>
            </w:pPr>
            <w:r w:rsidRPr="006C2D5A">
              <w:rPr>
                <w:rFonts w:asciiTheme="minorHAnsi" w:hAnsiTheme="minorHAnsi" w:cs="Calibri"/>
                <w:b/>
              </w:rPr>
              <w:t>Univerzitetna koda predmeta / University course code:</w:t>
            </w:r>
          </w:p>
        </w:tc>
        <w:tc>
          <w:tcPr>
            <w:tcW w:w="3972" w:type="dxa"/>
            <w:gridSpan w:val="6"/>
            <w:tcBorders>
              <w:top w:val="single" w:sz="4" w:space="0" w:color="auto"/>
              <w:left w:val="single" w:sz="4" w:space="0" w:color="auto"/>
              <w:bottom w:val="single" w:sz="4" w:space="0" w:color="auto"/>
              <w:right w:val="single" w:sz="4" w:space="0" w:color="auto"/>
            </w:tcBorders>
          </w:tcPr>
          <w:p w:rsidR="00406A37" w:rsidRPr="006C2D5A" w:rsidRDefault="00A524B7" w:rsidP="00406A37">
            <w:pPr>
              <w:rPr>
                <w:rFonts w:asciiTheme="minorHAnsi" w:hAnsiTheme="minorHAnsi" w:cs="Calibri"/>
              </w:rPr>
            </w:pPr>
            <w:r w:rsidRPr="006C2D5A">
              <w:rPr>
                <w:rFonts w:asciiTheme="minorHAnsi" w:hAnsiTheme="minorHAnsi" w:cs="Calibri"/>
              </w:rPr>
              <w:t>64243</w:t>
            </w:r>
          </w:p>
        </w:tc>
      </w:tr>
      <w:tr w:rsidR="00406A37" w:rsidRPr="006C2D5A" w:rsidTr="00384EDA">
        <w:tc>
          <w:tcPr>
            <w:tcW w:w="9690" w:type="dxa"/>
            <w:gridSpan w:val="18"/>
          </w:tcPr>
          <w:p w:rsidR="00406A37" w:rsidRPr="006C2D5A" w:rsidRDefault="00406A37" w:rsidP="00406A37">
            <w:pPr>
              <w:rPr>
                <w:rFonts w:asciiTheme="minorHAnsi" w:hAnsiTheme="minorHAnsi" w:cs="Calibri"/>
              </w:rPr>
            </w:pPr>
          </w:p>
        </w:tc>
      </w:tr>
      <w:tr w:rsidR="00406A37" w:rsidTr="00384EDA">
        <w:tc>
          <w:tcPr>
            <w:tcW w:w="1410" w:type="dxa"/>
            <w:tcBorders>
              <w:top w:val="nil"/>
              <w:left w:val="nil"/>
              <w:bottom w:val="single" w:sz="4" w:space="0" w:color="auto"/>
              <w:right w:val="nil"/>
            </w:tcBorders>
            <w:vAlign w:val="center"/>
            <w:hideMark/>
          </w:tcPr>
          <w:p w:rsidR="00406A37" w:rsidRDefault="00406A37" w:rsidP="00406A37">
            <w:pPr>
              <w:jc w:val="center"/>
              <w:rPr>
                <w:rFonts w:cs="Calibri"/>
                <w:b/>
              </w:rPr>
            </w:pPr>
            <w:r>
              <w:rPr>
                <w:rFonts w:cs="Calibri"/>
                <w:b/>
                <w:szCs w:val="22"/>
              </w:rPr>
              <w:t>Predavanja</w:t>
            </w:r>
          </w:p>
          <w:p w:rsidR="00406A37" w:rsidRDefault="00406A37" w:rsidP="00406A37">
            <w:pPr>
              <w:jc w:val="center"/>
              <w:rPr>
                <w:rFonts w:cs="Calibri"/>
              </w:rPr>
            </w:pPr>
            <w:r>
              <w:rPr>
                <w:rFonts w:cs="Calibri"/>
                <w:b/>
                <w:szCs w:val="22"/>
              </w:rPr>
              <w:t>Lectures</w:t>
            </w:r>
          </w:p>
        </w:tc>
        <w:tc>
          <w:tcPr>
            <w:tcW w:w="1410" w:type="dxa"/>
            <w:gridSpan w:val="3"/>
            <w:tcBorders>
              <w:top w:val="nil"/>
              <w:left w:val="nil"/>
              <w:bottom w:val="single" w:sz="4" w:space="0" w:color="auto"/>
              <w:right w:val="nil"/>
            </w:tcBorders>
            <w:vAlign w:val="center"/>
            <w:hideMark/>
          </w:tcPr>
          <w:p w:rsidR="00406A37" w:rsidRDefault="00406A37" w:rsidP="00406A37">
            <w:pPr>
              <w:jc w:val="center"/>
              <w:rPr>
                <w:rFonts w:cs="Calibri"/>
                <w:b/>
              </w:rPr>
            </w:pPr>
            <w:r>
              <w:rPr>
                <w:rFonts w:cs="Calibri"/>
                <w:b/>
                <w:szCs w:val="22"/>
              </w:rPr>
              <w:t>Seminar</w:t>
            </w:r>
          </w:p>
          <w:p w:rsidR="00406A37" w:rsidRDefault="00406A37" w:rsidP="00406A37">
            <w:pPr>
              <w:jc w:val="center"/>
              <w:rPr>
                <w:rFonts w:cs="Calibri"/>
                <w:b/>
              </w:rPr>
            </w:pPr>
            <w:r>
              <w:rPr>
                <w:rFonts w:cs="Calibri"/>
                <w:b/>
                <w:szCs w:val="22"/>
              </w:rPr>
              <w:t>Seminar</w:t>
            </w:r>
          </w:p>
        </w:tc>
        <w:tc>
          <w:tcPr>
            <w:tcW w:w="1418" w:type="dxa"/>
            <w:gridSpan w:val="3"/>
            <w:tcBorders>
              <w:top w:val="nil"/>
              <w:left w:val="nil"/>
              <w:bottom w:val="single" w:sz="4" w:space="0" w:color="auto"/>
              <w:right w:val="nil"/>
            </w:tcBorders>
            <w:vAlign w:val="center"/>
            <w:hideMark/>
          </w:tcPr>
          <w:p w:rsidR="00406A37" w:rsidRDefault="00406A37" w:rsidP="00406A37">
            <w:pPr>
              <w:jc w:val="center"/>
              <w:rPr>
                <w:rFonts w:cs="Calibri"/>
                <w:b/>
              </w:rPr>
            </w:pPr>
            <w:r>
              <w:rPr>
                <w:rFonts w:cs="Calibri"/>
                <w:b/>
                <w:szCs w:val="22"/>
              </w:rPr>
              <w:t>Vaje</w:t>
            </w:r>
          </w:p>
          <w:p w:rsidR="00406A37" w:rsidRDefault="00406A37" w:rsidP="00406A37">
            <w:pPr>
              <w:jc w:val="center"/>
              <w:rPr>
                <w:rFonts w:cs="Calibri"/>
                <w:b/>
              </w:rPr>
            </w:pPr>
            <w:r>
              <w:rPr>
                <w:rFonts w:cs="Calibri"/>
                <w:b/>
                <w:szCs w:val="22"/>
              </w:rPr>
              <w:t>Tutorial</w:t>
            </w:r>
          </w:p>
        </w:tc>
        <w:tc>
          <w:tcPr>
            <w:tcW w:w="1418" w:type="dxa"/>
            <w:gridSpan w:val="4"/>
            <w:tcBorders>
              <w:top w:val="nil"/>
              <w:left w:val="nil"/>
              <w:bottom w:val="single" w:sz="4" w:space="0" w:color="auto"/>
              <w:right w:val="nil"/>
            </w:tcBorders>
            <w:vAlign w:val="center"/>
            <w:hideMark/>
          </w:tcPr>
          <w:p w:rsidR="00406A37" w:rsidRDefault="00406A37" w:rsidP="00406A37">
            <w:pPr>
              <w:jc w:val="center"/>
              <w:rPr>
                <w:rFonts w:cs="Calibri"/>
                <w:b/>
              </w:rPr>
            </w:pPr>
            <w:r>
              <w:rPr>
                <w:rFonts w:cs="Calibri"/>
                <w:b/>
                <w:szCs w:val="22"/>
              </w:rPr>
              <w:t>Klinične vaje</w:t>
            </w:r>
          </w:p>
          <w:p w:rsidR="00406A37" w:rsidRDefault="00406A37" w:rsidP="00406A37">
            <w:pPr>
              <w:jc w:val="center"/>
              <w:rPr>
                <w:rFonts w:cs="Calibri"/>
                <w:b/>
              </w:rPr>
            </w:pPr>
            <w:r>
              <w:rPr>
                <w:rFonts w:cs="Calibri"/>
                <w:b/>
                <w:szCs w:val="22"/>
              </w:rPr>
              <w:t>work</w:t>
            </w:r>
          </w:p>
        </w:tc>
        <w:tc>
          <w:tcPr>
            <w:tcW w:w="1417" w:type="dxa"/>
            <w:gridSpan w:val="3"/>
            <w:tcBorders>
              <w:top w:val="nil"/>
              <w:left w:val="nil"/>
              <w:bottom w:val="single" w:sz="4" w:space="0" w:color="auto"/>
              <w:right w:val="nil"/>
            </w:tcBorders>
            <w:vAlign w:val="center"/>
            <w:hideMark/>
          </w:tcPr>
          <w:p w:rsidR="00406A37" w:rsidRDefault="00406A37" w:rsidP="00406A37">
            <w:pPr>
              <w:jc w:val="center"/>
              <w:rPr>
                <w:rFonts w:cs="Calibri"/>
                <w:b/>
              </w:rPr>
            </w:pPr>
            <w:r>
              <w:rPr>
                <w:rFonts w:cs="Calibri"/>
                <w:b/>
                <w:szCs w:val="22"/>
              </w:rPr>
              <w:t>Druge oblike študija</w:t>
            </w:r>
          </w:p>
        </w:tc>
        <w:tc>
          <w:tcPr>
            <w:tcW w:w="1417" w:type="dxa"/>
            <w:gridSpan w:val="2"/>
            <w:tcBorders>
              <w:top w:val="nil"/>
              <w:left w:val="nil"/>
              <w:bottom w:val="single" w:sz="4" w:space="0" w:color="auto"/>
              <w:right w:val="nil"/>
            </w:tcBorders>
            <w:vAlign w:val="center"/>
            <w:hideMark/>
          </w:tcPr>
          <w:p w:rsidR="00406A37" w:rsidRDefault="00406A37" w:rsidP="00406A37">
            <w:pPr>
              <w:jc w:val="center"/>
              <w:rPr>
                <w:rFonts w:cs="Calibri"/>
                <w:b/>
              </w:rPr>
            </w:pPr>
            <w:r>
              <w:rPr>
                <w:rFonts w:cs="Calibri"/>
                <w:b/>
                <w:szCs w:val="22"/>
              </w:rPr>
              <w:t>Samost. delo</w:t>
            </w:r>
          </w:p>
          <w:p w:rsidR="00406A37" w:rsidRDefault="00406A37" w:rsidP="00406A37">
            <w:pPr>
              <w:jc w:val="center"/>
              <w:rPr>
                <w:rFonts w:cs="Calibri"/>
                <w:b/>
              </w:rPr>
            </w:pPr>
            <w:r>
              <w:rPr>
                <w:rFonts w:cs="Calibri"/>
                <w:b/>
                <w:szCs w:val="22"/>
              </w:rPr>
              <w:t>Individ. work</w:t>
            </w:r>
          </w:p>
        </w:tc>
        <w:tc>
          <w:tcPr>
            <w:tcW w:w="132" w:type="dxa"/>
            <w:vAlign w:val="center"/>
          </w:tcPr>
          <w:p w:rsidR="00406A37" w:rsidRDefault="00406A37" w:rsidP="00406A37">
            <w:pPr>
              <w:jc w:val="center"/>
              <w:rPr>
                <w:rFonts w:cs="Calibri"/>
                <w:b/>
                <w:bCs/>
              </w:rPr>
            </w:pPr>
          </w:p>
        </w:tc>
        <w:tc>
          <w:tcPr>
            <w:tcW w:w="1068" w:type="dxa"/>
            <w:tcBorders>
              <w:top w:val="nil"/>
              <w:left w:val="nil"/>
              <w:bottom w:val="single" w:sz="4" w:space="0" w:color="auto"/>
              <w:right w:val="nil"/>
            </w:tcBorders>
            <w:vAlign w:val="center"/>
            <w:hideMark/>
          </w:tcPr>
          <w:p w:rsidR="00406A37" w:rsidRDefault="00406A37" w:rsidP="00406A37">
            <w:pPr>
              <w:jc w:val="center"/>
              <w:rPr>
                <w:rFonts w:cs="Calibri"/>
                <w:b/>
              </w:rPr>
            </w:pPr>
            <w:r>
              <w:rPr>
                <w:rFonts w:cs="Calibri"/>
                <w:b/>
                <w:szCs w:val="22"/>
              </w:rPr>
              <w:t>ECTS</w:t>
            </w:r>
          </w:p>
        </w:tc>
      </w:tr>
      <w:tr w:rsidR="00406A37"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406A37" w:rsidRDefault="00406A37" w:rsidP="00406A37">
            <w:pPr>
              <w:jc w:val="center"/>
              <w:rPr>
                <w:rFonts w:cs="Calibri"/>
                <w:b/>
                <w:bCs/>
              </w:rPr>
            </w:pPr>
            <w:r>
              <w:rPr>
                <w:rFonts w:cs="Calibri"/>
                <w:b/>
                <w:bCs/>
              </w:rPr>
              <w:t>45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406A37" w:rsidRDefault="00406A37" w:rsidP="00406A37">
            <w:pPr>
              <w:jc w:val="center"/>
              <w:rPr>
                <w:rFonts w:cs="Calibri"/>
                <w:b/>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406A37" w:rsidRDefault="00406A37" w:rsidP="00406A37">
            <w:pPr>
              <w:jc w:val="center"/>
              <w:rPr>
                <w:rFonts w:cs="Calibri"/>
                <w:b/>
                <w:bCs/>
              </w:rPr>
            </w:pPr>
            <w:r>
              <w:rPr>
                <w:rFonts w:cs="Calibri"/>
                <w:b/>
                <w:bCs/>
              </w:rPr>
              <w:t>30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406A37" w:rsidRDefault="00406A37" w:rsidP="00406A37">
            <w:pPr>
              <w:jc w:val="center"/>
              <w:rPr>
                <w:rFonts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406A37" w:rsidRDefault="00406A37" w:rsidP="00406A37">
            <w:pPr>
              <w:jc w:val="center"/>
              <w:rPr>
                <w:rFonts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406A37" w:rsidRDefault="00406A37" w:rsidP="00406A37">
            <w:pPr>
              <w:jc w:val="center"/>
              <w:rPr>
                <w:rFonts w:cs="Calibri"/>
                <w:b/>
                <w:bCs/>
              </w:rPr>
            </w:pPr>
            <w:r>
              <w:rPr>
                <w:rFonts w:cs="Calibri"/>
                <w:b/>
                <w:bCs/>
              </w:rPr>
              <w:t>75</w:t>
            </w:r>
          </w:p>
        </w:tc>
        <w:tc>
          <w:tcPr>
            <w:tcW w:w="132" w:type="dxa"/>
            <w:tcBorders>
              <w:top w:val="nil"/>
              <w:left w:val="single" w:sz="4" w:space="0" w:color="auto"/>
              <w:bottom w:val="nil"/>
              <w:right w:val="single" w:sz="4" w:space="0" w:color="auto"/>
            </w:tcBorders>
            <w:vAlign w:val="center"/>
          </w:tcPr>
          <w:p w:rsidR="00406A37" w:rsidRDefault="00406A37" w:rsidP="00406A37">
            <w:pPr>
              <w:jc w:val="center"/>
              <w:rPr>
                <w:rFonts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406A37" w:rsidRDefault="00406A37" w:rsidP="00406A37">
            <w:pPr>
              <w:jc w:val="center"/>
              <w:rPr>
                <w:rFonts w:cs="Calibri"/>
                <w:b/>
                <w:bCs/>
              </w:rPr>
            </w:pPr>
            <w:r>
              <w:rPr>
                <w:rFonts w:cs="Calibri"/>
                <w:b/>
                <w:bCs/>
              </w:rPr>
              <w:t>6</w:t>
            </w:r>
          </w:p>
        </w:tc>
      </w:tr>
      <w:tr w:rsidR="00406A37" w:rsidTr="00384EDA">
        <w:tc>
          <w:tcPr>
            <w:tcW w:w="9690" w:type="dxa"/>
            <w:gridSpan w:val="18"/>
          </w:tcPr>
          <w:p w:rsidR="00406A37" w:rsidRDefault="00406A37" w:rsidP="00406A37">
            <w:pPr>
              <w:rPr>
                <w:rFonts w:cs="Calibri"/>
                <w:b/>
                <w:bCs/>
              </w:rPr>
            </w:pPr>
          </w:p>
        </w:tc>
      </w:tr>
      <w:tr w:rsidR="00406A37" w:rsidTr="00384EDA">
        <w:tc>
          <w:tcPr>
            <w:tcW w:w="3307" w:type="dxa"/>
            <w:gridSpan w:val="5"/>
            <w:hideMark/>
          </w:tcPr>
          <w:p w:rsidR="00406A37" w:rsidRDefault="00406A37" w:rsidP="00406A37">
            <w:pPr>
              <w:rPr>
                <w:rFonts w:cs="Calibri"/>
                <w:b/>
              </w:rPr>
            </w:pPr>
            <w:r>
              <w:rPr>
                <w:rFonts w:cs="Calibri"/>
                <w:b/>
                <w:szCs w:val="22"/>
              </w:rPr>
              <w:t>Nosilec predmeta / Lecturer:</w:t>
            </w:r>
          </w:p>
        </w:tc>
        <w:tc>
          <w:tcPr>
            <w:tcW w:w="6383" w:type="dxa"/>
            <w:gridSpan w:val="13"/>
            <w:tcBorders>
              <w:top w:val="single" w:sz="4" w:space="0" w:color="auto"/>
              <w:left w:val="single" w:sz="4" w:space="0" w:color="auto"/>
              <w:bottom w:val="single" w:sz="4" w:space="0" w:color="auto"/>
              <w:right w:val="single" w:sz="4" w:space="0" w:color="auto"/>
            </w:tcBorders>
          </w:tcPr>
          <w:p w:rsidR="00406A37" w:rsidRDefault="00A524B7" w:rsidP="00406A37">
            <w:pPr>
              <w:rPr>
                <w:rFonts w:cs="Calibri"/>
              </w:rPr>
            </w:pPr>
            <w:bookmarkStart w:id="2" w:name="Predavatelj"/>
            <w:bookmarkEnd w:id="2"/>
            <w:r>
              <w:rPr>
                <w:rFonts w:cs="Calibri"/>
              </w:rPr>
              <w:t>Andrej Košir</w:t>
            </w:r>
          </w:p>
        </w:tc>
      </w:tr>
      <w:tr w:rsidR="00406A37" w:rsidTr="00384EDA">
        <w:tc>
          <w:tcPr>
            <w:tcW w:w="9690" w:type="dxa"/>
            <w:gridSpan w:val="18"/>
          </w:tcPr>
          <w:p w:rsidR="00406A37" w:rsidRDefault="00406A37" w:rsidP="00406A37">
            <w:pPr>
              <w:jc w:val="both"/>
              <w:rPr>
                <w:rFonts w:cs="Calibri"/>
              </w:rPr>
            </w:pPr>
          </w:p>
        </w:tc>
      </w:tr>
      <w:tr w:rsidR="00406A37" w:rsidTr="00384EDA">
        <w:tc>
          <w:tcPr>
            <w:tcW w:w="1641" w:type="dxa"/>
            <w:gridSpan w:val="2"/>
            <w:vMerge w:val="restart"/>
            <w:hideMark/>
          </w:tcPr>
          <w:p w:rsidR="00406A37" w:rsidRDefault="00406A37" w:rsidP="00406A37">
            <w:pPr>
              <w:rPr>
                <w:rFonts w:cs="Calibri"/>
                <w:b/>
              </w:rPr>
            </w:pPr>
            <w:r>
              <w:rPr>
                <w:rFonts w:cs="Calibri"/>
                <w:b/>
                <w:szCs w:val="22"/>
              </w:rPr>
              <w:t xml:space="preserve">Jeziki / </w:t>
            </w:r>
          </w:p>
          <w:p w:rsidR="00406A37" w:rsidRDefault="00406A37" w:rsidP="00406A37">
            <w:pPr>
              <w:rPr>
                <w:rFonts w:cs="Calibri"/>
              </w:rPr>
            </w:pPr>
            <w:r>
              <w:rPr>
                <w:rFonts w:cs="Calibri"/>
                <w:b/>
                <w:szCs w:val="22"/>
              </w:rPr>
              <w:t>Languages:</w:t>
            </w:r>
          </w:p>
        </w:tc>
        <w:tc>
          <w:tcPr>
            <w:tcW w:w="2241" w:type="dxa"/>
            <w:gridSpan w:val="4"/>
            <w:hideMark/>
          </w:tcPr>
          <w:p w:rsidR="00406A37" w:rsidRDefault="00406A37" w:rsidP="00406A37">
            <w:pPr>
              <w:jc w:val="right"/>
              <w:rPr>
                <w:rFonts w:cs="Calibri"/>
                <w:b/>
              </w:rPr>
            </w:pPr>
            <w:r>
              <w:rPr>
                <w:rFonts w:cs="Calibri"/>
                <w:b/>
                <w:szCs w:val="22"/>
              </w:rPr>
              <w:t>Predavanja / Lectures:</w:t>
            </w:r>
          </w:p>
        </w:tc>
        <w:tc>
          <w:tcPr>
            <w:tcW w:w="5808" w:type="dxa"/>
            <w:gridSpan w:val="12"/>
            <w:tcBorders>
              <w:top w:val="single" w:sz="4" w:space="0" w:color="auto"/>
              <w:left w:val="single" w:sz="4" w:space="0" w:color="auto"/>
              <w:bottom w:val="single" w:sz="4" w:space="0" w:color="auto"/>
              <w:right w:val="single" w:sz="4" w:space="0" w:color="auto"/>
            </w:tcBorders>
          </w:tcPr>
          <w:p w:rsidR="00406A37" w:rsidRDefault="003838D4" w:rsidP="00406A37">
            <w:pPr>
              <w:jc w:val="both"/>
              <w:rPr>
                <w:rFonts w:cs="Calibri"/>
                <w:b/>
                <w:bCs/>
              </w:rPr>
            </w:pPr>
            <w:bookmarkStart w:id="3" w:name="Jezik"/>
            <w:bookmarkEnd w:id="3"/>
            <w:r w:rsidRPr="00784128">
              <w:rPr>
                <w:rFonts w:cs="Calibri"/>
                <w:bCs/>
              </w:rPr>
              <w:t>Slovensko</w:t>
            </w:r>
            <w:r>
              <w:rPr>
                <w:rFonts w:cs="Calibri"/>
                <w:bCs/>
              </w:rPr>
              <w:t xml:space="preserve"> / Slovenian</w:t>
            </w:r>
          </w:p>
        </w:tc>
      </w:tr>
      <w:tr w:rsidR="00406A37" w:rsidTr="00384EDA">
        <w:trPr>
          <w:trHeight w:val="215"/>
        </w:trPr>
        <w:tc>
          <w:tcPr>
            <w:tcW w:w="1641" w:type="dxa"/>
            <w:gridSpan w:val="2"/>
            <w:vMerge/>
            <w:vAlign w:val="center"/>
            <w:hideMark/>
          </w:tcPr>
          <w:p w:rsidR="00406A37" w:rsidRDefault="00406A37" w:rsidP="00406A37">
            <w:pPr>
              <w:rPr>
                <w:rFonts w:cs="Calibri"/>
              </w:rPr>
            </w:pPr>
          </w:p>
        </w:tc>
        <w:tc>
          <w:tcPr>
            <w:tcW w:w="2241" w:type="dxa"/>
            <w:gridSpan w:val="4"/>
            <w:hideMark/>
          </w:tcPr>
          <w:p w:rsidR="00406A37" w:rsidRDefault="00406A37" w:rsidP="00406A37">
            <w:pPr>
              <w:jc w:val="right"/>
              <w:rPr>
                <w:rFonts w:cs="Calibri"/>
                <w:b/>
              </w:rPr>
            </w:pPr>
            <w:r>
              <w:rPr>
                <w:rFonts w:cs="Calibri"/>
                <w:b/>
                <w:szCs w:val="22"/>
              </w:rPr>
              <w:t>Vaje / Tutorial:</w:t>
            </w:r>
          </w:p>
        </w:tc>
        <w:tc>
          <w:tcPr>
            <w:tcW w:w="5808" w:type="dxa"/>
            <w:gridSpan w:val="12"/>
            <w:tcBorders>
              <w:top w:val="single" w:sz="4" w:space="0" w:color="auto"/>
              <w:left w:val="single" w:sz="4" w:space="0" w:color="auto"/>
              <w:bottom w:val="single" w:sz="4" w:space="0" w:color="auto"/>
              <w:right w:val="single" w:sz="4" w:space="0" w:color="auto"/>
            </w:tcBorders>
          </w:tcPr>
          <w:p w:rsidR="00406A37" w:rsidRDefault="003838D4" w:rsidP="00406A37">
            <w:pPr>
              <w:rPr>
                <w:rFonts w:cs="Calibri"/>
                <w:b/>
                <w:bCs/>
              </w:rPr>
            </w:pPr>
            <w:bookmarkStart w:id="4" w:name="JezikV"/>
            <w:bookmarkEnd w:id="4"/>
            <w:r w:rsidRPr="00784128">
              <w:rPr>
                <w:rFonts w:cs="Calibri"/>
                <w:bCs/>
              </w:rPr>
              <w:t>Slovensko</w:t>
            </w:r>
            <w:r>
              <w:rPr>
                <w:rFonts w:cs="Calibri"/>
                <w:bCs/>
              </w:rPr>
              <w:t xml:space="preserve"> / </w:t>
            </w:r>
            <w:proofErr w:type="spellStart"/>
            <w:r>
              <w:rPr>
                <w:rFonts w:cs="Calibri"/>
                <w:bCs/>
              </w:rPr>
              <w:t>Slovenian</w:t>
            </w:r>
            <w:proofErr w:type="spellEnd"/>
          </w:p>
        </w:tc>
      </w:tr>
      <w:tr w:rsidR="00406A37" w:rsidTr="00384EDA">
        <w:tc>
          <w:tcPr>
            <w:tcW w:w="4728" w:type="dxa"/>
            <w:gridSpan w:val="9"/>
            <w:tcBorders>
              <w:top w:val="nil"/>
              <w:left w:val="nil"/>
              <w:bottom w:val="single" w:sz="4" w:space="0" w:color="auto"/>
              <w:right w:val="nil"/>
            </w:tcBorders>
          </w:tcPr>
          <w:p w:rsidR="00406A37" w:rsidRDefault="00406A37" w:rsidP="00406A37">
            <w:pPr>
              <w:rPr>
                <w:rFonts w:cs="Calibri"/>
                <w:b/>
                <w:bCs/>
              </w:rPr>
            </w:pPr>
          </w:p>
          <w:p w:rsidR="00406A37" w:rsidRDefault="00406A37" w:rsidP="00406A37">
            <w:pPr>
              <w:rPr>
                <w:rFonts w:cs="Calibri"/>
                <w:b/>
              </w:rPr>
            </w:pPr>
            <w:r>
              <w:rPr>
                <w:rFonts w:cs="Calibri"/>
                <w:b/>
                <w:szCs w:val="22"/>
              </w:rPr>
              <w:t>Pogoji za vključitev v delo oz. za opravljanje študijskih obveznosti:</w:t>
            </w:r>
          </w:p>
        </w:tc>
        <w:tc>
          <w:tcPr>
            <w:tcW w:w="142" w:type="dxa"/>
          </w:tcPr>
          <w:p w:rsidR="00406A37" w:rsidRDefault="00406A37" w:rsidP="00406A37">
            <w:pPr>
              <w:rPr>
                <w:rFonts w:cs="Calibri"/>
                <w:b/>
              </w:rPr>
            </w:pPr>
          </w:p>
          <w:p w:rsidR="00406A37" w:rsidRDefault="00406A37" w:rsidP="00406A37">
            <w:pPr>
              <w:rPr>
                <w:rFonts w:cs="Calibri"/>
                <w:b/>
              </w:rPr>
            </w:pPr>
          </w:p>
        </w:tc>
        <w:tc>
          <w:tcPr>
            <w:tcW w:w="4820" w:type="dxa"/>
            <w:gridSpan w:val="8"/>
            <w:tcBorders>
              <w:top w:val="nil"/>
              <w:left w:val="nil"/>
              <w:bottom w:val="single" w:sz="4" w:space="0" w:color="auto"/>
              <w:right w:val="nil"/>
            </w:tcBorders>
          </w:tcPr>
          <w:p w:rsidR="00406A37" w:rsidRDefault="00406A37" w:rsidP="00406A37">
            <w:pPr>
              <w:rPr>
                <w:rFonts w:cs="Calibri"/>
                <w:b/>
              </w:rPr>
            </w:pPr>
          </w:p>
          <w:p w:rsidR="00406A37" w:rsidRDefault="00406A37" w:rsidP="00406A37">
            <w:pPr>
              <w:rPr>
                <w:rFonts w:cs="Calibri"/>
                <w:b/>
              </w:rPr>
            </w:pPr>
            <w:r>
              <w:rPr>
                <w:rFonts w:cs="Calibri"/>
                <w:b/>
                <w:szCs w:val="22"/>
              </w:rPr>
              <w:t>Prerequisits:</w:t>
            </w:r>
          </w:p>
        </w:tc>
      </w:tr>
      <w:tr w:rsidR="00406A37"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406A37" w:rsidRDefault="003838D4" w:rsidP="00406A37">
            <w:pPr>
              <w:rPr>
                <w:rFonts w:cs="Calibri"/>
              </w:rPr>
            </w:pPr>
            <w:r>
              <w:rPr>
                <w:rFonts w:cs="Calibri"/>
              </w:rPr>
              <w:t>Vpis v letnik</w:t>
            </w:r>
            <w:r w:rsidR="00CE7071">
              <w:rPr>
                <w:rFonts w:cs="Calibri"/>
              </w:rPr>
              <w:t>.</w:t>
            </w:r>
          </w:p>
        </w:tc>
        <w:tc>
          <w:tcPr>
            <w:tcW w:w="142" w:type="dxa"/>
            <w:tcBorders>
              <w:top w:val="nil"/>
              <w:left w:val="single" w:sz="4" w:space="0" w:color="auto"/>
              <w:bottom w:val="nil"/>
              <w:right w:val="single" w:sz="4" w:space="0" w:color="auto"/>
            </w:tcBorders>
          </w:tcPr>
          <w:p w:rsidR="00406A37" w:rsidRDefault="00406A37" w:rsidP="00406A37">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406A37" w:rsidRPr="000B2261" w:rsidRDefault="00CE7071" w:rsidP="00406A37">
            <w:pPr>
              <w:rPr>
                <w:lang w:val="en-GB"/>
              </w:rPr>
            </w:pPr>
            <w:r>
              <w:rPr>
                <w:lang w:val="en-GB"/>
              </w:rPr>
              <w:t>Enrolment in the year of the course.</w:t>
            </w:r>
          </w:p>
        </w:tc>
      </w:tr>
      <w:tr w:rsidR="00406A37" w:rsidTr="00384EDA">
        <w:trPr>
          <w:trHeight w:val="137"/>
        </w:trPr>
        <w:tc>
          <w:tcPr>
            <w:tcW w:w="4718" w:type="dxa"/>
            <w:gridSpan w:val="8"/>
            <w:tcBorders>
              <w:top w:val="nil"/>
              <w:left w:val="nil"/>
              <w:bottom w:val="single" w:sz="4" w:space="0" w:color="auto"/>
              <w:right w:val="nil"/>
            </w:tcBorders>
          </w:tcPr>
          <w:p w:rsidR="00406A37" w:rsidRDefault="00406A37" w:rsidP="00406A37">
            <w:pPr>
              <w:rPr>
                <w:rFonts w:cs="Calibri"/>
                <w:b/>
              </w:rPr>
            </w:pPr>
          </w:p>
          <w:p w:rsidR="00406A37" w:rsidRDefault="00406A37" w:rsidP="00406A37">
            <w:pPr>
              <w:rPr>
                <w:rFonts w:cs="Calibri"/>
                <w:b/>
              </w:rPr>
            </w:pPr>
            <w:r>
              <w:rPr>
                <w:rFonts w:cs="Calibri"/>
                <w:b/>
                <w:szCs w:val="22"/>
              </w:rPr>
              <w:t>Vsebina:</w:t>
            </w:r>
            <w:r>
              <w:rPr>
                <w:rFonts w:cs="Calibri"/>
                <w:szCs w:val="22"/>
              </w:rPr>
              <w:t xml:space="preserve"> </w:t>
            </w:r>
          </w:p>
        </w:tc>
        <w:tc>
          <w:tcPr>
            <w:tcW w:w="152" w:type="dxa"/>
            <w:gridSpan w:val="2"/>
          </w:tcPr>
          <w:p w:rsidR="00406A37" w:rsidRDefault="00406A37" w:rsidP="00406A37">
            <w:pPr>
              <w:rPr>
                <w:rFonts w:cs="Calibri"/>
                <w:b/>
              </w:rPr>
            </w:pPr>
          </w:p>
        </w:tc>
        <w:tc>
          <w:tcPr>
            <w:tcW w:w="4820" w:type="dxa"/>
            <w:gridSpan w:val="8"/>
            <w:tcBorders>
              <w:top w:val="nil"/>
              <w:left w:val="nil"/>
              <w:bottom w:val="single" w:sz="4" w:space="0" w:color="auto"/>
              <w:right w:val="nil"/>
            </w:tcBorders>
          </w:tcPr>
          <w:p w:rsidR="00406A37" w:rsidRPr="00E948BA" w:rsidRDefault="00406A37" w:rsidP="00406A37">
            <w:pPr>
              <w:rPr>
                <w:rFonts w:cs="Calibri"/>
                <w:b/>
                <w:lang w:val="en-GB"/>
              </w:rPr>
            </w:pPr>
          </w:p>
          <w:p w:rsidR="00406A37" w:rsidRPr="00E948BA" w:rsidRDefault="00406A37" w:rsidP="00406A37">
            <w:pPr>
              <w:rPr>
                <w:rFonts w:cs="Calibri"/>
                <w:b/>
                <w:lang w:val="en-GB"/>
              </w:rPr>
            </w:pPr>
            <w:r w:rsidRPr="00E948BA">
              <w:rPr>
                <w:rFonts w:cs="Calibri"/>
                <w:b/>
                <w:szCs w:val="22"/>
                <w:lang w:val="en-GB"/>
              </w:rPr>
              <w:t>Content (Syllabus outline):</w:t>
            </w:r>
          </w:p>
        </w:tc>
      </w:tr>
      <w:tr w:rsidR="00406A37" w:rsidTr="00CE7071">
        <w:trPr>
          <w:trHeight w:val="1550"/>
        </w:trPr>
        <w:tc>
          <w:tcPr>
            <w:tcW w:w="4718" w:type="dxa"/>
            <w:gridSpan w:val="8"/>
            <w:tcBorders>
              <w:top w:val="single" w:sz="4" w:space="0" w:color="auto"/>
              <w:left w:val="single" w:sz="4" w:space="0" w:color="auto"/>
              <w:bottom w:val="single" w:sz="4" w:space="0" w:color="auto"/>
              <w:right w:val="single" w:sz="4" w:space="0" w:color="auto"/>
            </w:tcBorders>
          </w:tcPr>
          <w:p w:rsidR="00A524B7" w:rsidRPr="000F55E8" w:rsidRDefault="00A524B7" w:rsidP="00A524B7">
            <w:pPr>
              <w:rPr>
                <w:rFonts w:cs="Calibri"/>
                <w:sz w:val="22"/>
              </w:rPr>
            </w:pPr>
            <w:r w:rsidRPr="000F55E8">
              <w:rPr>
                <w:rFonts w:cs="Calibri"/>
                <w:sz w:val="22"/>
              </w:rPr>
              <w:t xml:space="preserve">Algoritem in numerična analiza (algoritem, </w:t>
            </w:r>
            <w:r w:rsidR="0094770A">
              <w:rPr>
                <w:rFonts w:cs="Calibri"/>
                <w:sz w:val="22"/>
              </w:rPr>
              <w:t>časovna in prostorska zahtevnost</w:t>
            </w:r>
            <w:r w:rsidRPr="000F55E8">
              <w:rPr>
                <w:rFonts w:cs="Calibri"/>
                <w:sz w:val="22"/>
              </w:rPr>
              <w:t xml:space="preserve">). </w:t>
            </w:r>
          </w:p>
          <w:p w:rsidR="00A524B7" w:rsidRPr="000F55E8" w:rsidRDefault="00A524B7" w:rsidP="00A524B7">
            <w:pPr>
              <w:rPr>
                <w:rFonts w:cs="Calibri"/>
                <w:sz w:val="22"/>
              </w:rPr>
            </w:pPr>
            <w:r w:rsidRPr="000F55E8">
              <w:rPr>
                <w:rFonts w:cs="Calibri"/>
                <w:sz w:val="22"/>
              </w:rPr>
              <w:t xml:space="preserve">Teorija grafov (opis, operacije na grafih, osnovni grafovski algoritmi, izbrane lastnosti grafov).  </w:t>
            </w:r>
          </w:p>
          <w:p w:rsidR="00406A37" w:rsidRDefault="00A524B7" w:rsidP="00513C66">
            <w:pPr>
              <w:rPr>
                <w:rFonts w:cs="Calibri"/>
                <w:sz w:val="22"/>
              </w:rPr>
            </w:pPr>
            <w:r w:rsidRPr="000F55E8">
              <w:rPr>
                <w:rFonts w:cs="Calibri"/>
                <w:sz w:val="22"/>
              </w:rPr>
              <w:t xml:space="preserve">Uvod v operacijske raziskave in optimizacijo. Optimizacijska naloga (formulacija, tipi rešitev, kriterijske funkcije). Linearno programiranje in celoštevilsko programiranje (predstavitev, </w:t>
            </w:r>
            <w:proofErr w:type="spellStart"/>
            <w:r w:rsidRPr="000F55E8">
              <w:rPr>
                <w:rFonts w:cs="Calibri"/>
                <w:sz w:val="22"/>
              </w:rPr>
              <w:t>simpleksna</w:t>
            </w:r>
            <w:proofErr w:type="spellEnd"/>
            <w:r w:rsidRPr="000F55E8">
              <w:rPr>
                <w:rFonts w:cs="Calibri"/>
                <w:sz w:val="22"/>
              </w:rPr>
              <w:t xml:space="preserve"> metoda, </w:t>
            </w:r>
            <w:r w:rsidR="0094770A">
              <w:rPr>
                <w:rFonts w:cs="Calibri"/>
                <w:sz w:val="22"/>
              </w:rPr>
              <w:t>primeri iz TK</w:t>
            </w:r>
            <w:r w:rsidRPr="000F55E8">
              <w:rPr>
                <w:rFonts w:cs="Calibri"/>
                <w:sz w:val="22"/>
              </w:rPr>
              <w:t>). Analiza mreže (maksimalen pretok</w:t>
            </w:r>
            <w:r w:rsidR="00513C66">
              <w:rPr>
                <w:rFonts w:cs="Calibri"/>
                <w:sz w:val="22"/>
              </w:rPr>
              <w:t>, minimalna cena, najkrajša pot</w:t>
            </w:r>
            <w:r w:rsidRPr="000F55E8">
              <w:rPr>
                <w:rFonts w:cs="Calibri"/>
                <w:sz w:val="22"/>
              </w:rPr>
              <w:t xml:space="preserve">). Nelinearna optimizacija (gradientna in Newtonova metoda, optimizacija pri pogoju). Markovski verige (klasifikacija stanj, ergodičnost, </w:t>
            </w:r>
            <w:r w:rsidRPr="000F55E8">
              <w:rPr>
                <w:rFonts w:cs="Calibri"/>
                <w:sz w:val="22"/>
              </w:rPr>
              <w:lastRenderedPageBreak/>
              <w:t xml:space="preserve">uporaba). Teorija </w:t>
            </w:r>
            <w:r w:rsidR="00513C66">
              <w:rPr>
                <w:rFonts w:cs="Calibri"/>
                <w:sz w:val="22"/>
              </w:rPr>
              <w:t xml:space="preserve">časovnih </w:t>
            </w:r>
            <w:r w:rsidRPr="000F55E8">
              <w:rPr>
                <w:rFonts w:cs="Calibri"/>
                <w:sz w:val="22"/>
              </w:rPr>
              <w:t xml:space="preserve">vrst </w:t>
            </w:r>
            <w:r w:rsidR="00513C66">
              <w:rPr>
                <w:rFonts w:cs="Calibri"/>
                <w:sz w:val="22"/>
              </w:rPr>
              <w:t xml:space="preserve">in teorija čakalnih vrst </w:t>
            </w:r>
            <w:r w:rsidRPr="000F55E8">
              <w:rPr>
                <w:rFonts w:cs="Calibri"/>
                <w:sz w:val="22"/>
              </w:rPr>
              <w:t xml:space="preserve">(osnovna analiza). Teorija odločitev (predstavitev, uporaba). </w:t>
            </w:r>
            <w:r w:rsidR="007714A1" w:rsidRPr="000F55E8">
              <w:rPr>
                <w:rFonts w:cs="Calibri"/>
                <w:sz w:val="22"/>
              </w:rPr>
              <w:t>Pomembne aplikacije v TK.</w:t>
            </w:r>
          </w:p>
          <w:p w:rsidR="00513C66" w:rsidRPr="000F55E8" w:rsidRDefault="00513C66" w:rsidP="00513C66">
            <w:pPr>
              <w:rPr>
                <w:rFonts w:cs="Calibri"/>
                <w:sz w:val="22"/>
              </w:rPr>
            </w:pPr>
            <w:r>
              <w:rPr>
                <w:rFonts w:cs="Calibri"/>
                <w:sz w:val="22"/>
              </w:rPr>
              <w:t xml:space="preserve">Optimalnost s stališča uporabnikove interakcije in optimizacija z uporabnikom v središču.  </w:t>
            </w:r>
          </w:p>
        </w:tc>
        <w:tc>
          <w:tcPr>
            <w:tcW w:w="152" w:type="dxa"/>
            <w:gridSpan w:val="2"/>
            <w:tcBorders>
              <w:top w:val="nil"/>
              <w:left w:val="single" w:sz="4" w:space="0" w:color="auto"/>
              <w:bottom w:val="nil"/>
              <w:right w:val="single" w:sz="4" w:space="0" w:color="auto"/>
            </w:tcBorders>
          </w:tcPr>
          <w:p w:rsidR="00406A37" w:rsidRPr="000F55E8" w:rsidRDefault="00406A37" w:rsidP="00406A37">
            <w:pPr>
              <w:rPr>
                <w:rFonts w:cs="Calibri"/>
                <w:sz w:val="22"/>
              </w:rPr>
            </w:pPr>
          </w:p>
        </w:tc>
        <w:tc>
          <w:tcPr>
            <w:tcW w:w="4820" w:type="dxa"/>
            <w:gridSpan w:val="8"/>
            <w:tcBorders>
              <w:top w:val="single" w:sz="4" w:space="0" w:color="auto"/>
              <w:left w:val="single" w:sz="4" w:space="0" w:color="auto"/>
              <w:bottom w:val="single" w:sz="4" w:space="0" w:color="auto"/>
              <w:right w:val="single" w:sz="4" w:space="0" w:color="auto"/>
            </w:tcBorders>
          </w:tcPr>
          <w:p w:rsidR="0074425C" w:rsidRPr="000F55E8" w:rsidRDefault="0074425C" w:rsidP="0074425C">
            <w:pPr>
              <w:rPr>
                <w:sz w:val="22"/>
                <w:lang w:val="en-GB"/>
              </w:rPr>
            </w:pPr>
            <w:r w:rsidRPr="000F55E8">
              <w:rPr>
                <w:sz w:val="22"/>
                <w:lang w:val="en-GB"/>
              </w:rPr>
              <w:t xml:space="preserve">Algorithm and numerical analysis (algorithm, </w:t>
            </w:r>
            <w:r w:rsidR="0094770A">
              <w:rPr>
                <w:sz w:val="22"/>
                <w:lang w:val="en-GB"/>
              </w:rPr>
              <w:t>time and space complexity</w:t>
            </w:r>
            <w:r w:rsidRPr="000F55E8">
              <w:rPr>
                <w:sz w:val="22"/>
                <w:lang w:val="en-GB"/>
              </w:rPr>
              <w:t>).</w:t>
            </w:r>
          </w:p>
          <w:p w:rsidR="0074425C" w:rsidRPr="000F55E8" w:rsidRDefault="0074425C" w:rsidP="0074425C">
            <w:pPr>
              <w:rPr>
                <w:sz w:val="22"/>
                <w:lang w:val="en-GB"/>
              </w:rPr>
            </w:pPr>
            <w:r w:rsidRPr="000F55E8">
              <w:rPr>
                <w:sz w:val="22"/>
                <w:lang w:val="en-GB"/>
              </w:rPr>
              <w:t xml:space="preserve">Graph theory (description, operations on graphs, basic graph algorithms, the properties of graphs). </w:t>
            </w:r>
          </w:p>
          <w:p w:rsidR="00406A37" w:rsidRPr="000F55E8" w:rsidRDefault="00AF572F" w:rsidP="00513C66">
            <w:pPr>
              <w:rPr>
                <w:sz w:val="22"/>
                <w:lang w:val="en-GB"/>
              </w:rPr>
            </w:pPr>
            <w:r w:rsidRPr="000F55E8">
              <w:rPr>
                <w:sz w:val="22"/>
                <w:lang w:val="en-GB"/>
              </w:rPr>
              <w:t>Introduction to operational</w:t>
            </w:r>
            <w:r w:rsidR="0074425C" w:rsidRPr="000F55E8">
              <w:rPr>
                <w:sz w:val="22"/>
                <w:lang w:val="en-GB"/>
              </w:rPr>
              <w:t xml:space="preserve"> research and optimization. Optimization task (formulation of solutions, cost function). Linear programming and integer programming (simplex method, </w:t>
            </w:r>
            <w:r w:rsidR="0094770A">
              <w:rPr>
                <w:sz w:val="22"/>
                <w:lang w:val="en-GB"/>
              </w:rPr>
              <w:t>examples from TC</w:t>
            </w:r>
            <w:r w:rsidR="0074425C" w:rsidRPr="000F55E8">
              <w:rPr>
                <w:sz w:val="22"/>
                <w:lang w:val="en-GB"/>
              </w:rPr>
              <w:t>). Network analysis (maximum flow, minimum pri</w:t>
            </w:r>
            <w:r w:rsidR="00513C66">
              <w:rPr>
                <w:sz w:val="22"/>
                <w:lang w:val="en-GB"/>
              </w:rPr>
              <w:t>ce, shortest path</w:t>
            </w:r>
            <w:r w:rsidR="0074425C" w:rsidRPr="000F55E8">
              <w:rPr>
                <w:sz w:val="22"/>
                <w:lang w:val="en-GB"/>
              </w:rPr>
              <w:t xml:space="preserve">). Nonlinear optimization (gradient and Newton methods, optimization). Markov chains (classification of states, ergodicity). </w:t>
            </w:r>
            <w:r w:rsidR="00513C66">
              <w:rPr>
                <w:sz w:val="22"/>
                <w:lang w:val="en-GB"/>
              </w:rPr>
              <w:t xml:space="preserve">Time series and traffic models, </w:t>
            </w:r>
            <w:r w:rsidR="00513C66">
              <w:rPr>
                <w:sz w:val="22"/>
                <w:lang w:val="en-GB"/>
              </w:rPr>
              <w:lastRenderedPageBreak/>
              <w:t xml:space="preserve">queuing theory </w:t>
            </w:r>
            <w:r w:rsidR="0074425C" w:rsidRPr="000F55E8">
              <w:rPr>
                <w:sz w:val="22"/>
                <w:lang w:val="en-GB"/>
              </w:rPr>
              <w:t>(primary analysis). Important applications in telecommunications</w:t>
            </w:r>
            <w:r w:rsidR="007714A1" w:rsidRPr="000F55E8">
              <w:rPr>
                <w:sz w:val="22"/>
                <w:lang w:val="en-GB"/>
              </w:rPr>
              <w:t>.</w:t>
            </w:r>
            <w:r w:rsidR="00513C66">
              <w:rPr>
                <w:sz w:val="22"/>
                <w:lang w:val="en-GB"/>
              </w:rPr>
              <w:t xml:space="preserve"> Optimal user interaction and the user-centric optimization. </w:t>
            </w:r>
          </w:p>
        </w:tc>
      </w:tr>
    </w:tbl>
    <w:p w:rsidR="00D60066" w:rsidRDefault="00D60066" w:rsidP="00D60066">
      <w:pPr>
        <w:rPr>
          <w:rFonts w:cs="Calibri"/>
          <w:szCs w:val="22"/>
        </w:rPr>
      </w:pPr>
    </w:p>
    <w:tbl>
      <w:tblPr>
        <w:tblW w:w="9690" w:type="dxa"/>
        <w:tblLayout w:type="fixed"/>
        <w:tblCellMar>
          <w:left w:w="56" w:type="dxa"/>
          <w:right w:w="56" w:type="dxa"/>
        </w:tblCellMar>
        <w:tblLook w:val="00A0" w:firstRow="1" w:lastRow="0" w:firstColumn="1" w:lastColumn="0" w:noHBand="0" w:noVBand="0"/>
      </w:tblPr>
      <w:tblGrid>
        <w:gridCol w:w="4717"/>
        <w:gridCol w:w="10"/>
        <w:gridCol w:w="142"/>
        <w:gridCol w:w="4821"/>
      </w:tblGrid>
      <w:tr w:rsidR="00D60066" w:rsidTr="000B2261">
        <w:tc>
          <w:tcPr>
            <w:tcW w:w="9690" w:type="dxa"/>
            <w:gridSpan w:val="4"/>
            <w:hideMark/>
          </w:tcPr>
          <w:p w:rsidR="00D60066" w:rsidRDefault="00D60066">
            <w:pPr>
              <w:jc w:val="both"/>
              <w:rPr>
                <w:rFonts w:cs="Calibri"/>
                <w:b/>
              </w:rPr>
            </w:pPr>
            <w:r>
              <w:rPr>
                <w:rFonts w:cs="Calibri"/>
                <w:szCs w:val="22"/>
              </w:rPr>
              <w:br w:type="page"/>
            </w:r>
            <w:r>
              <w:rPr>
                <w:rFonts w:cs="Calibri"/>
                <w:b/>
                <w:szCs w:val="22"/>
              </w:rPr>
              <w:t>Temeljni literatura in viri / Readings:</w:t>
            </w:r>
          </w:p>
        </w:tc>
      </w:tr>
      <w:tr w:rsidR="00D60066" w:rsidTr="000B2261">
        <w:trPr>
          <w:trHeight w:val="2074"/>
        </w:trPr>
        <w:tc>
          <w:tcPr>
            <w:tcW w:w="9690" w:type="dxa"/>
            <w:gridSpan w:val="4"/>
            <w:tcBorders>
              <w:top w:val="single" w:sz="4" w:space="0" w:color="auto"/>
              <w:left w:val="single" w:sz="4" w:space="0" w:color="auto"/>
              <w:bottom w:val="single" w:sz="4" w:space="0" w:color="auto"/>
              <w:right w:val="single" w:sz="4" w:space="0" w:color="auto"/>
            </w:tcBorders>
          </w:tcPr>
          <w:p w:rsidR="00CA3D54" w:rsidRPr="006C2D5A" w:rsidRDefault="00CA3D54" w:rsidP="006C2D5A">
            <w:pPr>
              <w:pStyle w:val="ListParagraph"/>
              <w:numPr>
                <w:ilvl w:val="0"/>
                <w:numId w:val="7"/>
              </w:numPr>
              <w:rPr>
                <w:rFonts w:cs="Calibri"/>
                <w:bCs/>
                <w:sz w:val="22"/>
              </w:rPr>
            </w:pPr>
            <w:bookmarkStart w:id="5" w:name="Ucbeniki"/>
            <w:bookmarkEnd w:id="5"/>
            <w:r w:rsidRPr="006C2D5A">
              <w:rPr>
                <w:rFonts w:cs="Calibri"/>
                <w:bCs/>
                <w:sz w:val="22"/>
              </w:rPr>
              <w:t xml:space="preserve">W. L. Winston: </w:t>
            </w:r>
            <w:proofErr w:type="spellStart"/>
            <w:r w:rsidRPr="006C2D5A">
              <w:rPr>
                <w:rFonts w:cs="Calibri"/>
                <w:bCs/>
                <w:sz w:val="22"/>
              </w:rPr>
              <w:t>Operations</w:t>
            </w:r>
            <w:proofErr w:type="spellEnd"/>
            <w:r w:rsidRPr="006C2D5A">
              <w:rPr>
                <w:rFonts w:cs="Calibri"/>
                <w:bCs/>
                <w:sz w:val="22"/>
              </w:rPr>
              <w:t xml:space="preserve"> </w:t>
            </w:r>
            <w:proofErr w:type="spellStart"/>
            <w:r w:rsidRPr="006C2D5A">
              <w:rPr>
                <w:rFonts w:cs="Calibri"/>
                <w:bCs/>
                <w:sz w:val="22"/>
              </w:rPr>
              <w:t>research</w:t>
            </w:r>
            <w:proofErr w:type="spellEnd"/>
            <w:r w:rsidRPr="006C2D5A">
              <w:rPr>
                <w:rFonts w:cs="Calibri"/>
                <w:bCs/>
                <w:sz w:val="22"/>
              </w:rPr>
              <w:t xml:space="preserve"> </w:t>
            </w:r>
            <w:proofErr w:type="spellStart"/>
            <w:r w:rsidRPr="006C2D5A">
              <w:rPr>
                <w:rFonts w:cs="Calibri"/>
                <w:bCs/>
                <w:sz w:val="22"/>
              </w:rPr>
              <w:t>Applications</w:t>
            </w:r>
            <w:proofErr w:type="spellEnd"/>
            <w:r w:rsidRPr="006C2D5A">
              <w:rPr>
                <w:rFonts w:cs="Calibri"/>
                <w:bCs/>
                <w:sz w:val="22"/>
              </w:rPr>
              <w:t xml:space="preserve"> and </w:t>
            </w:r>
            <w:proofErr w:type="spellStart"/>
            <w:r w:rsidRPr="006C2D5A">
              <w:rPr>
                <w:rFonts w:cs="Calibri"/>
                <w:bCs/>
                <w:sz w:val="22"/>
              </w:rPr>
              <w:t>Algorithms</w:t>
            </w:r>
            <w:proofErr w:type="spellEnd"/>
            <w:r w:rsidRPr="006C2D5A">
              <w:rPr>
                <w:rFonts w:cs="Calibri"/>
                <w:bCs/>
                <w:sz w:val="22"/>
              </w:rPr>
              <w:t>, Brooks/Cole, 2004.</w:t>
            </w:r>
          </w:p>
          <w:p w:rsidR="007714A1" w:rsidRPr="006C2D5A" w:rsidRDefault="007714A1" w:rsidP="006C2D5A">
            <w:pPr>
              <w:pStyle w:val="ListParagraph"/>
              <w:numPr>
                <w:ilvl w:val="0"/>
                <w:numId w:val="7"/>
              </w:numPr>
              <w:rPr>
                <w:rFonts w:cs="Calibri"/>
                <w:bCs/>
                <w:sz w:val="22"/>
              </w:rPr>
            </w:pPr>
            <w:proofErr w:type="spellStart"/>
            <w:r w:rsidRPr="006C2D5A">
              <w:rPr>
                <w:rFonts w:cs="Calibri"/>
                <w:bCs/>
                <w:sz w:val="22"/>
              </w:rPr>
              <w:t>Mauricio</w:t>
            </w:r>
            <w:proofErr w:type="spellEnd"/>
            <w:r w:rsidRPr="006C2D5A">
              <w:rPr>
                <w:rFonts w:cs="Calibri"/>
                <w:bCs/>
                <w:sz w:val="22"/>
              </w:rPr>
              <w:t xml:space="preserve"> G.C. </w:t>
            </w:r>
            <w:proofErr w:type="spellStart"/>
            <w:r w:rsidRPr="006C2D5A">
              <w:rPr>
                <w:rFonts w:cs="Calibri"/>
                <w:bCs/>
                <w:sz w:val="22"/>
              </w:rPr>
              <w:t>Resende</w:t>
            </w:r>
            <w:proofErr w:type="spellEnd"/>
            <w:r w:rsidRPr="006C2D5A">
              <w:rPr>
                <w:rFonts w:cs="Calibri"/>
                <w:bCs/>
                <w:sz w:val="22"/>
              </w:rPr>
              <w:t xml:space="preserve">, </w:t>
            </w:r>
            <w:proofErr w:type="spellStart"/>
            <w:r w:rsidRPr="006C2D5A">
              <w:rPr>
                <w:rFonts w:cs="Calibri"/>
                <w:bCs/>
                <w:sz w:val="22"/>
              </w:rPr>
              <w:t>Panos</w:t>
            </w:r>
            <w:proofErr w:type="spellEnd"/>
            <w:r w:rsidRPr="006C2D5A">
              <w:rPr>
                <w:rFonts w:cs="Calibri"/>
                <w:bCs/>
                <w:sz w:val="22"/>
              </w:rPr>
              <w:t xml:space="preserve"> </w:t>
            </w:r>
            <w:proofErr w:type="spellStart"/>
            <w:r w:rsidRPr="006C2D5A">
              <w:rPr>
                <w:rFonts w:cs="Calibri"/>
                <w:bCs/>
                <w:sz w:val="22"/>
              </w:rPr>
              <w:t>Pardalos</w:t>
            </w:r>
            <w:proofErr w:type="spellEnd"/>
            <w:r w:rsidRPr="006C2D5A">
              <w:rPr>
                <w:rFonts w:cs="Calibri"/>
                <w:bCs/>
                <w:sz w:val="22"/>
              </w:rPr>
              <w:t xml:space="preserve">: </w:t>
            </w:r>
            <w:proofErr w:type="spellStart"/>
            <w:r w:rsidRPr="006C2D5A">
              <w:rPr>
                <w:rFonts w:cs="Calibri"/>
                <w:bCs/>
                <w:sz w:val="22"/>
              </w:rPr>
              <w:t>Handbook</w:t>
            </w:r>
            <w:proofErr w:type="spellEnd"/>
            <w:r w:rsidRPr="006C2D5A">
              <w:rPr>
                <w:rFonts w:cs="Calibri"/>
                <w:bCs/>
                <w:sz w:val="22"/>
              </w:rPr>
              <w:t xml:space="preserve"> </w:t>
            </w:r>
            <w:proofErr w:type="spellStart"/>
            <w:r w:rsidRPr="006C2D5A">
              <w:rPr>
                <w:rFonts w:cs="Calibri"/>
                <w:bCs/>
                <w:sz w:val="22"/>
              </w:rPr>
              <w:t>of</w:t>
            </w:r>
            <w:proofErr w:type="spellEnd"/>
            <w:r w:rsidRPr="006C2D5A">
              <w:rPr>
                <w:rFonts w:cs="Calibri"/>
                <w:bCs/>
                <w:sz w:val="22"/>
              </w:rPr>
              <w:t xml:space="preserve"> </w:t>
            </w:r>
            <w:proofErr w:type="spellStart"/>
            <w:r w:rsidRPr="006C2D5A">
              <w:rPr>
                <w:rFonts w:cs="Calibri"/>
                <w:bCs/>
                <w:sz w:val="22"/>
              </w:rPr>
              <w:t>Optimization</w:t>
            </w:r>
            <w:proofErr w:type="spellEnd"/>
            <w:r w:rsidRPr="006C2D5A">
              <w:rPr>
                <w:rFonts w:cs="Calibri"/>
                <w:bCs/>
                <w:sz w:val="22"/>
              </w:rPr>
              <w:t xml:space="preserve"> in </w:t>
            </w:r>
            <w:proofErr w:type="spellStart"/>
            <w:r w:rsidRPr="006C2D5A">
              <w:rPr>
                <w:rFonts w:cs="Calibri"/>
                <w:bCs/>
                <w:sz w:val="22"/>
              </w:rPr>
              <w:t>Telecommunications</w:t>
            </w:r>
            <w:proofErr w:type="spellEnd"/>
            <w:r w:rsidRPr="006C2D5A">
              <w:rPr>
                <w:rFonts w:cs="Calibri"/>
                <w:bCs/>
                <w:sz w:val="22"/>
              </w:rPr>
              <w:t>, Springer, 2006.</w:t>
            </w:r>
          </w:p>
          <w:p w:rsidR="007714A1" w:rsidRPr="006C2D5A" w:rsidRDefault="00A524B7" w:rsidP="006C2D5A">
            <w:pPr>
              <w:pStyle w:val="ListParagraph"/>
              <w:numPr>
                <w:ilvl w:val="0"/>
                <w:numId w:val="7"/>
              </w:numPr>
              <w:rPr>
                <w:rFonts w:cs="Calibri"/>
                <w:bCs/>
                <w:sz w:val="22"/>
              </w:rPr>
            </w:pPr>
            <w:r w:rsidRPr="006C2D5A">
              <w:rPr>
                <w:rFonts w:cs="Calibri"/>
                <w:bCs/>
                <w:sz w:val="22"/>
              </w:rPr>
              <w:t xml:space="preserve">M. W. Carter, C. C. </w:t>
            </w:r>
            <w:proofErr w:type="spellStart"/>
            <w:r w:rsidRPr="006C2D5A">
              <w:rPr>
                <w:rFonts w:cs="Calibri"/>
                <w:bCs/>
                <w:sz w:val="22"/>
              </w:rPr>
              <w:t>Price</w:t>
            </w:r>
            <w:proofErr w:type="spellEnd"/>
            <w:r w:rsidRPr="006C2D5A">
              <w:rPr>
                <w:rFonts w:cs="Calibri"/>
                <w:bCs/>
                <w:sz w:val="22"/>
              </w:rPr>
              <w:t xml:space="preserve">: </w:t>
            </w:r>
            <w:proofErr w:type="spellStart"/>
            <w:r w:rsidRPr="006C2D5A">
              <w:rPr>
                <w:rFonts w:cs="Calibri"/>
                <w:bCs/>
                <w:sz w:val="22"/>
              </w:rPr>
              <w:t>Operations</w:t>
            </w:r>
            <w:proofErr w:type="spellEnd"/>
            <w:r w:rsidRPr="006C2D5A">
              <w:rPr>
                <w:rFonts w:cs="Calibri"/>
                <w:bCs/>
                <w:sz w:val="22"/>
              </w:rPr>
              <w:t xml:space="preserve"> </w:t>
            </w:r>
            <w:proofErr w:type="spellStart"/>
            <w:r w:rsidRPr="006C2D5A">
              <w:rPr>
                <w:rFonts w:cs="Calibri"/>
                <w:bCs/>
                <w:sz w:val="22"/>
              </w:rPr>
              <w:t>Research</w:t>
            </w:r>
            <w:proofErr w:type="spellEnd"/>
            <w:r w:rsidRPr="006C2D5A">
              <w:rPr>
                <w:rFonts w:cs="Calibri"/>
                <w:bCs/>
                <w:sz w:val="22"/>
              </w:rPr>
              <w:t xml:space="preserve">, A </w:t>
            </w:r>
            <w:proofErr w:type="spellStart"/>
            <w:r w:rsidRPr="006C2D5A">
              <w:rPr>
                <w:rFonts w:cs="Calibri"/>
                <w:bCs/>
                <w:sz w:val="22"/>
              </w:rPr>
              <w:t>Practical</w:t>
            </w:r>
            <w:proofErr w:type="spellEnd"/>
            <w:r w:rsidRPr="006C2D5A">
              <w:rPr>
                <w:rFonts w:cs="Calibri"/>
                <w:bCs/>
                <w:sz w:val="22"/>
              </w:rPr>
              <w:t xml:space="preserve"> </w:t>
            </w:r>
            <w:proofErr w:type="spellStart"/>
            <w:r w:rsidRPr="006C2D5A">
              <w:rPr>
                <w:rFonts w:cs="Calibri"/>
                <w:bCs/>
                <w:sz w:val="22"/>
              </w:rPr>
              <w:t>Introduction</w:t>
            </w:r>
            <w:proofErr w:type="spellEnd"/>
            <w:r w:rsidRPr="006C2D5A">
              <w:rPr>
                <w:rFonts w:cs="Calibri"/>
                <w:bCs/>
                <w:sz w:val="22"/>
              </w:rPr>
              <w:t xml:space="preserve">, CRC </w:t>
            </w:r>
            <w:proofErr w:type="spellStart"/>
            <w:r w:rsidRPr="006C2D5A">
              <w:rPr>
                <w:rFonts w:cs="Calibri"/>
                <w:bCs/>
                <w:sz w:val="22"/>
              </w:rPr>
              <w:t>Press</w:t>
            </w:r>
            <w:proofErr w:type="spellEnd"/>
            <w:r w:rsidRPr="006C2D5A">
              <w:rPr>
                <w:rFonts w:cs="Calibri"/>
                <w:bCs/>
                <w:sz w:val="22"/>
              </w:rPr>
              <w:t>, 2000.</w:t>
            </w:r>
          </w:p>
          <w:p w:rsidR="00D60066" w:rsidRPr="006C2D5A" w:rsidRDefault="00A524B7" w:rsidP="006C2D5A">
            <w:pPr>
              <w:pStyle w:val="ListParagraph"/>
              <w:numPr>
                <w:ilvl w:val="0"/>
                <w:numId w:val="7"/>
              </w:numPr>
              <w:rPr>
                <w:rFonts w:cs="Calibri"/>
                <w:bCs/>
                <w:sz w:val="22"/>
              </w:rPr>
            </w:pPr>
            <w:r w:rsidRPr="006C2D5A">
              <w:rPr>
                <w:rFonts w:cs="Calibri"/>
                <w:bCs/>
                <w:sz w:val="22"/>
              </w:rPr>
              <w:t xml:space="preserve">M. X. Cheng, Y. Li, D.-Z. </w:t>
            </w:r>
            <w:proofErr w:type="spellStart"/>
            <w:r w:rsidRPr="006C2D5A">
              <w:rPr>
                <w:rFonts w:cs="Calibri"/>
                <w:bCs/>
                <w:sz w:val="22"/>
              </w:rPr>
              <w:t>Du</w:t>
            </w:r>
            <w:proofErr w:type="spellEnd"/>
            <w:r w:rsidRPr="006C2D5A">
              <w:rPr>
                <w:rFonts w:cs="Calibri"/>
                <w:bCs/>
                <w:sz w:val="22"/>
              </w:rPr>
              <w:t xml:space="preserve">: </w:t>
            </w:r>
            <w:proofErr w:type="spellStart"/>
            <w:r w:rsidRPr="006C2D5A">
              <w:rPr>
                <w:rFonts w:cs="Calibri"/>
                <w:bCs/>
                <w:sz w:val="22"/>
              </w:rPr>
              <w:t>Combinatorial</w:t>
            </w:r>
            <w:proofErr w:type="spellEnd"/>
            <w:r w:rsidRPr="006C2D5A">
              <w:rPr>
                <w:rFonts w:cs="Calibri"/>
                <w:bCs/>
                <w:sz w:val="22"/>
              </w:rPr>
              <w:t xml:space="preserve"> </w:t>
            </w:r>
            <w:proofErr w:type="spellStart"/>
            <w:r w:rsidRPr="006C2D5A">
              <w:rPr>
                <w:rFonts w:cs="Calibri"/>
                <w:bCs/>
                <w:sz w:val="22"/>
              </w:rPr>
              <w:t>Optimization</w:t>
            </w:r>
            <w:proofErr w:type="spellEnd"/>
            <w:r w:rsidRPr="006C2D5A">
              <w:rPr>
                <w:rFonts w:cs="Calibri"/>
                <w:bCs/>
                <w:sz w:val="22"/>
              </w:rPr>
              <w:t xml:space="preserve"> in </w:t>
            </w:r>
            <w:proofErr w:type="spellStart"/>
            <w:r w:rsidRPr="006C2D5A">
              <w:rPr>
                <w:rFonts w:cs="Calibri"/>
                <w:bCs/>
                <w:sz w:val="22"/>
              </w:rPr>
              <w:t>Communication</w:t>
            </w:r>
            <w:proofErr w:type="spellEnd"/>
            <w:r w:rsidRPr="006C2D5A">
              <w:rPr>
                <w:rFonts w:cs="Calibri"/>
                <w:bCs/>
                <w:sz w:val="22"/>
              </w:rPr>
              <w:t xml:space="preserve"> </w:t>
            </w:r>
            <w:proofErr w:type="spellStart"/>
            <w:r w:rsidRPr="006C2D5A">
              <w:rPr>
                <w:rFonts w:cs="Calibri"/>
                <w:bCs/>
                <w:sz w:val="22"/>
              </w:rPr>
              <w:t>Networks</w:t>
            </w:r>
            <w:proofErr w:type="spellEnd"/>
            <w:r w:rsidRPr="006C2D5A">
              <w:rPr>
                <w:rFonts w:cs="Calibri"/>
                <w:bCs/>
                <w:sz w:val="22"/>
              </w:rPr>
              <w:t>, Springer, 2006.</w:t>
            </w:r>
          </w:p>
          <w:p w:rsidR="000F55E8" w:rsidRPr="006C2D5A" w:rsidRDefault="000F55E8" w:rsidP="006C2D5A">
            <w:pPr>
              <w:pStyle w:val="ListParagraph"/>
              <w:numPr>
                <w:ilvl w:val="0"/>
                <w:numId w:val="7"/>
              </w:numPr>
              <w:rPr>
                <w:rFonts w:cs="Calibri"/>
                <w:bCs/>
                <w:sz w:val="22"/>
              </w:rPr>
            </w:pPr>
            <w:r w:rsidRPr="006C2D5A">
              <w:rPr>
                <w:rFonts w:cs="Calibri"/>
                <w:bCs/>
                <w:sz w:val="22"/>
              </w:rPr>
              <w:t>A. Košir: Operacijske raziskave v telekomunikacijah, Založbe FE in FRI, 2013.</w:t>
            </w:r>
          </w:p>
          <w:p w:rsidR="000F55E8" w:rsidRPr="003D48ED" w:rsidRDefault="000F55E8" w:rsidP="00A524B7">
            <w:pPr>
              <w:rPr>
                <w:rFonts w:cs="Calibri"/>
                <w:bCs/>
              </w:rPr>
            </w:pPr>
          </w:p>
        </w:tc>
      </w:tr>
      <w:tr w:rsidR="00D60066" w:rsidTr="000B2261">
        <w:trPr>
          <w:trHeight w:val="73"/>
        </w:trPr>
        <w:tc>
          <w:tcPr>
            <w:tcW w:w="4717" w:type="dxa"/>
            <w:tcBorders>
              <w:top w:val="nil"/>
              <w:left w:val="nil"/>
              <w:bottom w:val="single" w:sz="4" w:space="0" w:color="auto"/>
              <w:right w:val="nil"/>
            </w:tcBorders>
          </w:tcPr>
          <w:p w:rsidR="00D60066" w:rsidRDefault="00D60066">
            <w:pPr>
              <w:rPr>
                <w:rFonts w:cs="Calibri"/>
                <w:b/>
                <w:bCs/>
              </w:rPr>
            </w:pPr>
          </w:p>
          <w:p w:rsidR="00D60066" w:rsidRDefault="00D60066">
            <w:pPr>
              <w:rPr>
                <w:rFonts w:cs="Calibri"/>
                <w:b/>
              </w:rPr>
            </w:pPr>
            <w:r>
              <w:rPr>
                <w:rFonts w:cs="Calibri"/>
                <w:b/>
                <w:szCs w:val="22"/>
              </w:rPr>
              <w:t>Cilji in kompetence:</w:t>
            </w:r>
          </w:p>
        </w:tc>
        <w:tc>
          <w:tcPr>
            <w:tcW w:w="152" w:type="dxa"/>
            <w:gridSpan w:val="2"/>
          </w:tcPr>
          <w:p w:rsidR="00D60066" w:rsidRDefault="00D60066">
            <w:pPr>
              <w:rPr>
                <w:rFonts w:cs="Calibri"/>
                <w:b/>
              </w:rPr>
            </w:pPr>
          </w:p>
        </w:tc>
        <w:tc>
          <w:tcPr>
            <w:tcW w:w="4821" w:type="dxa"/>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lang w:val="en-GB"/>
              </w:rPr>
              <w:t>Objectives and competences</w:t>
            </w:r>
            <w:r>
              <w:rPr>
                <w:rFonts w:cs="Calibri"/>
                <w:b/>
                <w:szCs w:val="22"/>
              </w:rPr>
              <w:t>:</w:t>
            </w:r>
          </w:p>
        </w:tc>
      </w:tr>
      <w:tr w:rsidR="00D60066" w:rsidTr="000B2261">
        <w:trPr>
          <w:trHeight w:val="487"/>
        </w:trPr>
        <w:tc>
          <w:tcPr>
            <w:tcW w:w="4717" w:type="dxa"/>
            <w:tcBorders>
              <w:top w:val="single" w:sz="4" w:space="0" w:color="auto"/>
              <w:left w:val="single" w:sz="4" w:space="0" w:color="auto"/>
              <w:bottom w:val="single" w:sz="4" w:space="0" w:color="auto"/>
              <w:right w:val="single" w:sz="4" w:space="0" w:color="auto"/>
            </w:tcBorders>
          </w:tcPr>
          <w:p w:rsidR="00D60066" w:rsidRPr="0094770A" w:rsidRDefault="00A524B7" w:rsidP="000F55E8">
            <w:pPr>
              <w:rPr>
                <w:rFonts w:cs="Calibri"/>
                <w:sz w:val="22"/>
              </w:rPr>
            </w:pPr>
            <w:r w:rsidRPr="0094770A">
              <w:rPr>
                <w:rFonts w:cs="Calibri"/>
                <w:sz w:val="22"/>
              </w:rPr>
              <w:t xml:space="preserve">Spoznavanje osnov </w:t>
            </w:r>
            <w:r w:rsidR="000F55E8" w:rsidRPr="0094770A">
              <w:rPr>
                <w:rFonts w:cs="Calibri"/>
                <w:sz w:val="22"/>
              </w:rPr>
              <w:t>optimizacijskih</w:t>
            </w:r>
            <w:r w:rsidRPr="0094770A">
              <w:rPr>
                <w:rFonts w:cs="Calibri"/>
                <w:sz w:val="22"/>
              </w:rPr>
              <w:t xml:space="preserve"> metod in algoritmov. Spoznavanje osnovnih principov optimizacije in njenih postopkov z aplikacijo v telekomunikacijah. Spoznavanje različnih možnosti optimizacije in racionalizacije procesov ter postopkov v telekomunikacijah.</w:t>
            </w:r>
          </w:p>
          <w:p w:rsidR="000F55E8" w:rsidRPr="0094770A" w:rsidRDefault="000F55E8" w:rsidP="000F55E8">
            <w:pPr>
              <w:rPr>
                <w:rFonts w:cs="Calibri"/>
                <w:sz w:val="22"/>
              </w:rPr>
            </w:pPr>
            <w:r w:rsidRPr="0094770A">
              <w:rPr>
                <w:rFonts w:cs="Calibri"/>
                <w:sz w:val="22"/>
              </w:rPr>
              <w:t>Spoznati razrede optimizacijskih problemov in njihovih osnovnih rešitev.</w:t>
            </w:r>
          </w:p>
        </w:tc>
        <w:tc>
          <w:tcPr>
            <w:tcW w:w="152" w:type="dxa"/>
            <w:gridSpan w:val="2"/>
            <w:tcBorders>
              <w:top w:val="nil"/>
              <w:left w:val="single" w:sz="4" w:space="0" w:color="auto"/>
              <w:bottom w:val="nil"/>
              <w:right w:val="single" w:sz="4" w:space="0" w:color="auto"/>
            </w:tcBorders>
          </w:tcPr>
          <w:p w:rsidR="00D60066" w:rsidRPr="0094770A" w:rsidRDefault="00D60066">
            <w:pPr>
              <w:rPr>
                <w:rFonts w:cs="Calibri"/>
                <w:b/>
                <w:sz w:val="22"/>
              </w:rPr>
            </w:pPr>
          </w:p>
        </w:tc>
        <w:tc>
          <w:tcPr>
            <w:tcW w:w="4821" w:type="dxa"/>
            <w:tcBorders>
              <w:top w:val="single" w:sz="4" w:space="0" w:color="auto"/>
              <w:left w:val="single" w:sz="4" w:space="0" w:color="auto"/>
              <w:bottom w:val="single" w:sz="4" w:space="0" w:color="auto"/>
              <w:right w:val="single" w:sz="4" w:space="0" w:color="auto"/>
            </w:tcBorders>
          </w:tcPr>
          <w:p w:rsidR="00D60066" w:rsidRPr="0094770A" w:rsidRDefault="00AF572F" w:rsidP="000F55E8">
            <w:pPr>
              <w:rPr>
                <w:sz w:val="22"/>
                <w:lang w:val="en-GB"/>
              </w:rPr>
            </w:pPr>
            <w:r w:rsidRPr="0094770A">
              <w:rPr>
                <w:sz w:val="22"/>
                <w:lang w:val="en-GB"/>
              </w:rPr>
              <w:t xml:space="preserve">Basics </w:t>
            </w:r>
            <w:r w:rsidR="000F55E8" w:rsidRPr="0094770A">
              <w:rPr>
                <w:sz w:val="22"/>
                <w:lang w:val="en-GB"/>
              </w:rPr>
              <w:t>optimization</w:t>
            </w:r>
            <w:r w:rsidRPr="0094770A">
              <w:rPr>
                <w:sz w:val="22"/>
                <w:lang w:val="en-GB"/>
              </w:rPr>
              <w:t xml:space="preserve"> methods and algorithms. Understanding the basic principles of optimization and its procedures with application in telecommunications. Getting to know the various options to optimize and streamline processes and procedures in telecommunications.</w:t>
            </w:r>
            <w:r w:rsidR="000F55E8" w:rsidRPr="0094770A">
              <w:rPr>
                <w:sz w:val="22"/>
                <w:lang w:val="en-GB"/>
              </w:rPr>
              <w:t xml:space="preserve"> Getting to know selected classes of optimization problems and their basic solutions. </w:t>
            </w:r>
          </w:p>
        </w:tc>
      </w:tr>
      <w:tr w:rsidR="00D60066" w:rsidTr="000B2261">
        <w:trPr>
          <w:trHeight w:val="117"/>
        </w:trPr>
        <w:tc>
          <w:tcPr>
            <w:tcW w:w="4727" w:type="dxa"/>
            <w:gridSpan w:val="2"/>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rPr>
              <w:t>Predvideni študijski rezultati:</w:t>
            </w:r>
          </w:p>
        </w:tc>
        <w:tc>
          <w:tcPr>
            <w:tcW w:w="142" w:type="dxa"/>
          </w:tcPr>
          <w:p w:rsidR="00D60066" w:rsidRDefault="00D60066">
            <w:pPr>
              <w:rPr>
                <w:rFonts w:cs="Calibri"/>
                <w:b/>
              </w:rPr>
            </w:pPr>
          </w:p>
          <w:p w:rsidR="00D60066" w:rsidRDefault="00D60066">
            <w:pPr>
              <w:rPr>
                <w:rFonts w:cs="Calibri"/>
                <w:b/>
              </w:rPr>
            </w:pPr>
          </w:p>
        </w:tc>
        <w:tc>
          <w:tcPr>
            <w:tcW w:w="4821" w:type="dxa"/>
            <w:tcBorders>
              <w:top w:val="nil"/>
              <w:left w:val="nil"/>
              <w:bottom w:val="single" w:sz="4" w:space="0" w:color="auto"/>
              <w:right w:val="nil"/>
            </w:tcBorders>
          </w:tcPr>
          <w:p w:rsidR="00D60066" w:rsidRPr="00C44581" w:rsidRDefault="00D60066">
            <w:pPr>
              <w:rPr>
                <w:rFonts w:cs="Calibri"/>
                <w:b/>
                <w:lang w:val="en-GB"/>
              </w:rPr>
            </w:pPr>
          </w:p>
          <w:p w:rsidR="00D60066" w:rsidRPr="00C44581" w:rsidRDefault="00D60066">
            <w:pPr>
              <w:rPr>
                <w:rFonts w:cs="Calibri"/>
                <w:b/>
                <w:lang w:val="en-GB"/>
              </w:rPr>
            </w:pPr>
            <w:r w:rsidRPr="00C44581">
              <w:rPr>
                <w:rFonts w:cs="Calibri"/>
                <w:b/>
                <w:szCs w:val="22"/>
                <w:lang w:val="en-GB"/>
              </w:rPr>
              <w:t>Intended learning outcomes:</w:t>
            </w:r>
          </w:p>
        </w:tc>
      </w:tr>
      <w:tr w:rsidR="000B2261" w:rsidTr="000B2261">
        <w:trPr>
          <w:trHeight w:val="1387"/>
        </w:trPr>
        <w:tc>
          <w:tcPr>
            <w:tcW w:w="4727" w:type="dxa"/>
            <w:gridSpan w:val="2"/>
            <w:tcBorders>
              <w:top w:val="single" w:sz="4" w:space="0" w:color="auto"/>
              <w:left w:val="single" w:sz="4" w:space="0" w:color="auto"/>
              <w:bottom w:val="nil"/>
              <w:right w:val="single" w:sz="4" w:space="0" w:color="auto"/>
            </w:tcBorders>
          </w:tcPr>
          <w:p w:rsidR="00452AE7" w:rsidRPr="0094770A" w:rsidRDefault="00DE3D25" w:rsidP="00452AE7">
            <w:pPr>
              <w:pStyle w:val="ListParagraph"/>
              <w:numPr>
                <w:ilvl w:val="0"/>
                <w:numId w:val="4"/>
              </w:numPr>
              <w:rPr>
                <w:rFonts w:cs="Calibri"/>
                <w:sz w:val="22"/>
              </w:rPr>
            </w:pPr>
            <w:r w:rsidRPr="0094770A">
              <w:rPr>
                <w:rFonts w:cs="Calibri"/>
                <w:sz w:val="22"/>
              </w:rPr>
              <w:t>R</w:t>
            </w:r>
            <w:r w:rsidR="00452AE7" w:rsidRPr="0094770A">
              <w:rPr>
                <w:rFonts w:cs="Calibri"/>
                <w:sz w:val="22"/>
              </w:rPr>
              <w:t>azviti in zgraditi</w:t>
            </w:r>
            <w:r w:rsidR="000F55E8" w:rsidRPr="0094770A">
              <w:rPr>
                <w:rFonts w:cs="Calibri"/>
                <w:sz w:val="22"/>
              </w:rPr>
              <w:t xml:space="preserve"> </w:t>
            </w:r>
            <w:r w:rsidR="00452AE7" w:rsidRPr="0094770A">
              <w:rPr>
                <w:rFonts w:cs="Calibri"/>
                <w:sz w:val="22"/>
              </w:rPr>
              <w:t xml:space="preserve">optimizacijski problem s </w:t>
            </w:r>
            <w:proofErr w:type="spellStart"/>
            <w:r w:rsidR="00452AE7" w:rsidRPr="0094770A">
              <w:rPr>
                <w:rFonts w:cs="Calibri"/>
                <w:sz w:val="22"/>
              </w:rPr>
              <w:t>kriterijsko</w:t>
            </w:r>
            <w:proofErr w:type="spellEnd"/>
            <w:r w:rsidR="00452AE7" w:rsidRPr="0094770A">
              <w:rPr>
                <w:rFonts w:cs="Calibri"/>
                <w:sz w:val="22"/>
              </w:rPr>
              <w:t xml:space="preserve"> funkcijo</w:t>
            </w:r>
            <w:r w:rsidR="000F55E8" w:rsidRPr="0094770A">
              <w:rPr>
                <w:rFonts w:cs="Calibri"/>
                <w:sz w:val="22"/>
              </w:rPr>
              <w:t xml:space="preserve"> na podlagi opisa realne situacije. </w:t>
            </w:r>
          </w:p>
          <w:p w:rsidR="00452AE7" w:rsidRPr="0094770A" w:rsidRDefault="00DE3D25" w:rsidP="00452AE7">
            <w:pPr>
              <w:pStyle w:val="ListParagraph"/>
              <w:numPr>
                <w:ilvl w:val="0"/>
                <w:numId w:val="4"/>
              </w:numPr>
              <w:rPr>
                <w:rFonts w:cs="Calibri"/>
                <w:sz w:val="22"/>
              </w:rPr>
            </w:pPr>
            <w:r w:rsidRPr="0094770A">
              <w:rPr>
                <w:rFonts w:cs="Calibri"/>
                <w:sz w:val="22"/>
              </w:rPr>
              <w:t>P</w:t>
            </w:r>
            <w:r w:rsidR="00452AE7" w:rsidRPr="0094770A">
              <w:rPr>
                <w:rFonts w:cs="Calibri"/>
                <w:sz w:val="22"/>
              </w:rPr>
              <w:t>oznati in uporabiti programska in matematična</w:t>
            </w:r>
            <w:r w:rsidR="000F55E8" w:rsidRPr="0094770A">
              <w:rPr>
                <w:rFonts w:cs="Calibri"/>
                <w:sz w:val="22"/>
              </w:rPr>
              <w:t xml:space="preserve"> orodij za reševanje optimizacijskih problemov. </w:t>
            </w:r>
          </w:p>
          <w:p w:rsidR="00452AE7" w:rsidRPr="0094770A" w:rsidRDefault="00452AE7" w:rsidP="00452AE7">
            <w:pPr>
              <w:pStyle w:val="ListParagraph"/>
              <w:numPr>
                <w:ilvl w:val="0"/>
                <w:numId w:val="4"/>
              </w:numPr>
              <w:rPr>
                <w:rFonts w:cs="Calibri"/>
                <w:sz w:val="22"/>
              </w:rPr>
            </w:pPr>
            <w:r w:rsidRPr="0094770A">
              <w:rPr>
                <w:rFonts w:cs="Calibri"/>
                <w:sz w:val="22"/>
              </w:rPr>
              <w:t>Izbrati ustrezne</w:t>
            </w:r>
            <w:r w:rsidR="000F55E8" w:rsidRPr="0094770A">
              <w:rPr>
                <w:rFonts w:cs="Calibri"/>
                <w:sz w:val="22"/>
              </w:rPr>
              <w:t xml:space="preserve">  metode in orodja glede na pr</w:t>
            </w:r>
            <w:r w:rsidRPr="0094770A">
              <w:rPr>
                <w:rFonts w:cs="Calibri"/>
                <w:sz w:val="22"/>
              </w:rPr>
              <w:t>edstavljene lastnosti problema.</w:t>
            </w:r>
          </w:p>
          <w:p w:rsidR="00DE3D25" w:rsidRPr="0094770A" w:rsidRDefault="00DE3D25" w:rsidP="00452AE7">
            <w:pPr>
              <w:pStyle w:val="ListParagraph"/>
              <w:numPr>
                <w:ilvl w:val="0"/>
                <w:numId w:val="4"/>
              </w:numPr>
              <w:rPr>
                <w:rFonts w:cs="Calibri"/>
                <w:sz w:val="22"/>
              </w:rPr>
            </w:pPr>
            <w:r w:rsidRPr="0094770A">
              <w:rPr>
                <w:rFonts w:cs="Calibri"/>
                <w:sz w:val="22"/>
              </w:rPr>
              <w:t xml:space="preserve">Razumeti uporabo modelov prometa in modelov čakalnih vrst </w:t>
            </w:r>
          </w:p>
          <w:p w:rsidR="000B2261" w:rsidRDefault="00452AE7" w:rsidP="00452AE7">
            <w:pPr>
              <w:pStyle w:val="ListParagraph"/>
              <w:numPr>
                <w:ilvl w:val="0"/>
                <w:numId w:val="4"/>
              </w:numPr>
              <w:rPr>
                <w:rFonts w:cs="Calibri"/>
                <w:sz w:val="22"/>
              </w:rPr>
            </w:pPr>
            <w:r w:rsidRPr="0094770A">
              <w:rPr>
                <w:rFonts w:cs="Calibri"/>
                <w:sz w:val="22"/>
              </w:rPr>
              <w:t>Poznati pomen</w:t>
            </w:r>
            <w:r w:rsidR="000F55E8" w:rsidRPr="0094770A">
              <w:rPr>
                <w:rFonts w:cs="Calibri"/>
                <w:sz w:val="22"/>
              </w:rPr>
              <w:t xml:space="preserve"> uporabe operacijskih raziskav na področju telekomunikacij</w:t>
            </w:r>
          </w:p>
          <w:p w:rsidR="00513C66" w:rsidRPr="0094770A" w:rsidRDefault="00513C66" w:rsidP="00452AE7">
            <w:pPr>
              <w:pStyle w:val="ListParagraph"/>
              <w:numPr>
                <w:ilvl w:val="0"/>
                <w:numId w:val="4"/>
              </w:numPr>
              <w:rPr>
                <w:rFonts w:cs="Calibri"/>
                <w:sz w:val="22"/>
              </w:rPr>
            </w:pPr>
            <w:r>
              <w:rPr>
                <w:rFonts w:cs="Calibri"/>
                <w:sz w:val="22"/>
              </w:rPr>
              <w:t>Poznati in razumeti pomembne rešitve optimizacijskih problemov v telekomunikacijah</w:t>
            </w:r>
          </w:p>
        </w:tc>
        <w:tc>
          <w:tcPr>
            <w:tcW w:w="142" w:type="dxa"/>
            <w:tcBorders>
              <w:top w:val="nil"/>
              <w:left w:val="single" w:sz="4" w:space="0" w:color="auto"/>
              <w:bottom w:val="nil"/>
              <w:right w:val="single" w:sz="4" w:space="0" w:color="auto"/>
            </w:tcBorders>
          </w:tcPr>
          <w:p w:rsidR="000B2261" w:rsidRPr="0094770A" w:rsidRDefault="000B2261">
            <w:pPr>
              <w:rPr>
                <w:rFonts w:cs="Calibri"/>
                <w:sz w:val="22"/>
              </w:rPr>
            </w:pPr>
          </w:p>
        </w:tc>
        <w:tc>
          <w:tcPr>
            <w:tcW w:w="4821" w:type="dxa"/>
            <w:tcBorders>
              <w:top w:val="single" w:sz="4" w:space="0" w:color="auto"/>
              <w:left w:val="single" w:sz="4" w:space="0" w:color="auto"/>
              <w:bottom w:val="nil"/>
              <w:right w:val="single" w:sz="4" w:space="0" w:color="auto"/>
            </w:tcBorders>
          </w:tcPr>
          <w:p w:rsidR="00452AE7" w:rsidRPr="0094770A" w:rsidRDefault="00452AE7" w:rsidP="00452AE7">
            <w:pPr>
              <w:pStyle w:val="ListParagraph"/>
              <w:numPr>
                <w:ilvl w:val="0"/>
                <w:numId w:val="3"/>
              </w:numPr>
              <w:rPr>
                <w:rFonts w:cs="Calibri"/>
                <w:sz w:val="22"/>
                <w:lang w:val="en-GB"/>
              </w:rPr>
            </w:pPr>
            <w:r w:rsidRPr="0094770A">
              <w:rPr>
                <w:rFonts w:cs="Calibri"/>
                <w:sz w:val="22"/>
                <w:lang w:val="en-GB"/>
              </w:rPr>
              <w:t>To development and design</w:t>
            </w:r>
            <w:r w:rsidR="000F55E8" w:rsidRPr="0094770A">
              <w:rPr>
                <w:rFonts w:cs="Calibri"/>
                <w:sz w:val="22"/>
                <w:lang w:val="en-GB"/>
              </w:rPr>
              <w:t xml:space="preserve"> a</w:t>
            </w:r>
            <w:r w:rsidRPr="0094770A">
              <w:rPr>
                <w:rFonts w:cs="Calibri"/>
                <w:sz w:val="22"/>
                <w:lang w:val="en-GB"/>
              </w:rPr>
              <w:t>n optimization</w:t>
            </w:r>
            <w:r w:rsidR="000F55E8" w:rsidRPr="0094770A">
              <w:rPr>
                <w:rFonts w:cs="Calibri"/>
                <w:sz w:val="22"/>
                <w:lang w:val="en-GB"/>
              </w:rPr>
              <w:t xml:space="preserve"> </w:t>
            </w:r>
            <w:r w:rsidRPr="0094770A">
              <w:rPr>
                <w:rFonts w:cs="Calibri"/>
                <w:sz w:val="22"/>
                <w:lang w:val="en-GB"/>
              </w:rPr>
              <w:t>problem</w:t>
            </w:r>
            <w:r w:rsidR="000F55E8" w:rsidRPr="0094770A">
              <w:rPr>
                <w:rFonts w:cs="Calibri"/>
                <w:sz w:val="22"/>
                <w:lang w:val="en-GB"/>
              </w:rPr>
              <w:t xml:space="preserve"> and its criteria function based on a description of a real situation. </w:t>
            </w:r>
          </w:p>
          <w:p w:rsidR="00452AE7" w:rsidRPr="0094770A" w:rsidRDefault="00452AE7" w:rsidP="00452AE7">
            <w:pPr>
              <w:pStyle w:val="ListParagraph"/>
              <w:numPr>
                <w:ilvl w:val="0"/>
                <w:numId w:val="3"/>
              </w:numPr>
              <w:rPr>
                <w:rFonts w:cs="Calibri"/>
                <w:sz w:val="22"/>
                <w:lang w:val="en-GB"/>
              </w:rPr>
            </w:pPr>
            <w:r w:rsidRPr="0094770A">
              <w:rPr>
                <w:rFonts w:cs="Calibri"/>
                <w:sz w:val="22"/>
                <w:lang w:val="en-GB"/>
              </w:rPr>
              <w:t>To know</w:t>
            </w:r>
            <w:r w:rsidR="000F55E8" w:rsidRPr="0094770A">
              <w:rPr>
                <w:rFonts w:cs="Calibri"/>
                <w:sz w:val="22"/>
                <w:lang w:val="en-GB"/>
              </w:rPr>
              <w:t xml:space="preserve"> and use of programming and mathematical tools for solving optimization problems. </w:t>
            </w:r>
          </w:p>
          <w:p w:rsidR="00452AE7" w:rsidRPr="0094770A" w:rsidRDefault="00452AE7" w:rsidP="00452AE7">
            <w:pPr>
              <w:pStyle w:val="ListParagraph"/>
              <w:numPr>
                <w:ilvl w:val="0"/>
                <w:numId w:val="3"/>
              </w:numPr>
              <w:rPr>
                <w:rFonts w:cs="Calibri"/>
                <w:sz w:val="22"/>
                <w:lang w:val="en-GB"/>
              </w:rPr>
            </w:pPr>
            <w:r w:rsidRPr="0094770A">
              <w:rPr>
                <w:rFonts w:cs="Calibri"/>
                <w:sz w:val="22"/>
                <w:lang w:val="en-GB"/>
              </w:rPr>
              <w:t>The ability to s</w:t>
            </w:r>
            <w:r w:rsidR="000F55E8" w:rsidRPr="0094770A">
              <w:rPr>
                <w:rFonts w:cs="Calibri"/>
                <w:sz w:val="22"/>
                <w:lang w:val="en-GB"/>
              </w:rPr>
              <w:t>e</w:t>
            </w:r>
            <w:r w:rsidRPr="0094770A">
              <w:rPr>
                <w:rFonts w:cs="Calibri"/>
                <w:sz w:val="22"/>
                <w:lang w:val="en-GB"/>
              </w:rPr>
              <w:t>lect</w:t>
            </w:r>
            <w:r w:rsidR="000F55E8" w:rsidRPr="0094770A">
              <w:rPr>
                <w:rFonts w:cs="Calibri"/>
                <w:sz w:val="22"/>
                <w:lang w:val="en-GB"/>
              </w:rPr>
              <w:t xml:space="preserve"> the most appropriate method and tool based on the problem description. </w:t>
            </w:r>
          </w:p>
          <w:p w:rsidR="00DE3D25" w:rsidRPr="0094770A" w:rsidRDefault="00DE3D25" w:rsidP="00452AE7">
            <w:pPr>
              <w:pStyle w:val="ListParagraph"/>
              <w:numPr>
                <w:ilvl w:val="0"/>
                <w:numId w:val="3"/>
              </w:numPr>
              <w:rPr>
                <w:rFonts w:cs="Calibri"/>
                <w:sz w:val="22"/>
                <w:lang w:val="en-GB"/>
              </w:rPr>
            </w:pPr>
            <w:r w:rsidRPr="0094770A">
              <w:rPr>
                <w:rFonts w:cs="Calibri"/>
                <w:sz w:val="22"/>
                <w:lang w:val="en-GB"/>
              </w:rPr>
              <w:t>To understand telecommunication traffic models and queueing models</w:t>
            </w:r>
          </w:p>
          <w:p w:rsidR="00F547F3" w:rsidRDefault="00452AE7" w:rsidP="00452AE7">
            <w:pPr>
              <w:pStyle w:val="ListParagraph"/>
              <w:numPr>
                <w:ilvl w:val="0"/>
                <w:numId w:val="3"/>
              </w:numPr>
              <w:rPr>
                <w:rFonts w:cs="Calibri"/>
                <w:sz w:val="22"/>
                <w:lang w:val="en-GB"/>
              </w:rPr>
            </w:pPr>
            <w:r w:rsidRPr="0094770A">
              <w:rPr>
                <w:rFonts w:cs="Calibri"/>
                <w:sz w:val="22"/>
                <w:lang w:val="en-GB"/>
              </w:rPr>
              <w:t xml:space="preserve">To understand </w:t>
            </w:r>
            <w:r w:rsidR="000F55E8" w:rsidRPr="0094770A">
              <w:rPr>
                <w:rFonts w:cs="Calibri"/>
                <w:sz w:val="22"/>
                <w:lang w:val="en-GB"/>
              </w:rPr>
              <w:t>the role of operational research in the field of telecommunications.</w:t>
            </w:r>
          </w:p>
          <w:p w:rsidR="00513C66" w:rsidRPr="0094770A" w:rsidRDefault="00513C66" w:rsidP="00452AE7">
            <w:pPr>
              <w:pStyle w:val="ListParagraph"/>
              <w:numPr>
                <w:ilvl w:val="0"/>
                <w:numId w:val="3"/>
              </w:numPr>
              <w:rPr>
                <w:rFonts w:cs="Calibri"/>
                <w:sz w:val="22"/>
                <w:lang w:val="en-GB"/>
              </w:rPr>
            </w:pPr>
            <w:r>
              <w:rPr>
                <w:rFonts w:cs="Calibri"/>
                <w:sz w:val="22"/>
                <w:lang w:val="en-GB"/>
              </w:rPr>
              <w:t xml:space="preserve">To know and understand relevant optimization solutions in telecommunications </w:t>
            </w:r>
          </w:p>
        </w:tc>
      </w:tr>
      <w:tr w:rsidR="000B2261" w:rsidTr="006432C5">
        <w:trPr>
          <w:trHeight w:val="112"/>
        </w:trPr>
        <w:tc>
          <w:tcPr>
            <w:tcW w:w="4727" w:type="dxa"/>
            <w:gridSpan w:val="2"/>
            <w:tcBorders>
              <w:top w:val="nil"/>
              <w:left w:val="single" w:sz="4" w:space="0" w:color="auto"/>
              <w:bottom w:val="single" w:sz="4" w:space="0" w:color="auto"/>
              <w:right w:val="single" w:sz="4" w:space="0" w:color="auto"/>
            </w:tcBorders>
          </w:tcPr>
          <w:p w:rsidR="000B2261" w:rsidRPr="00C72078" w:rsidRDefault="000B2261" w:rsidP="00D84FAC">
            <w:pPr>
              <w:rPr>
                <w:rFonts w:cs="Calibri"/>
              </w:rPr>
            </w:pPr>
          </w:p>
        </w:tc>
        <w:tc>
          <w:tcPr>
            <w:tcW w:w="142" w:type="dxa"/>
            <w:tcBorders>
              <w:top w:val="nil"/>
              <w:left w:val="single" w:sz="4" w:space="0" w:color="auto"/>
              <w:bottom w:val="nil"/>
              <w:right w:val="single" w:sz="4" w:space="0" w:color="auto"/>
            </w:tcBorders>
          </w:tcPr>
          <w:p w:rsidR="000B2261" w:rsidRDefault="000B2261">
            <w:pPr>
              <w:rPr>
                <w:rFonts w:cs="Calibri"/>
                <w:b/>
              </w:rPr>
            </w:pPr>
          </w:p>
        </w:tc>
        <w:tc>
          <w:tcPr>
            <w:tcW w:w="4821" w:type="dxa"/>
            <w:tcBorders>
              <w:top w:val="nil"/>
              <w:left w:val="single" w:sz="4" w:space="0" w:color="auto"/>
              <w:bottom w:val="single" w:sz="4" w:space="0" w:color="auto"/>
              <w:right w:val="single" w:sz="4" w:space="0" w:color="auto"/>
            </w:tcBorders>
          </w:tcPr>
          <w:p w:rsidR="000B2261" w:rsidRDefault="000B2261">
            <w:pPr>
              <w:rPr>
                <w:rFonts w:cs="Calibri"/>
              </w:rPr>
            </w:pPr>
          </w:p>
        </w:tc>
      </w:tr>
      <w:tr w:rsidR="000B2261" w:rsidTr="000B2261">
        <w:tc>
          <w:tcPr>
            <w:tcW w:w="4727" w:type="dxa"/>
            <w:gridSpan w:val="2"/>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r>
              <w:rPr>
                <w:rFonts w:cs="Calibri"/>
                <w:b/>
                <w:szCs w:val="22"/>
              </w:rPr>
              <w:t>Metode poučevanja in učenja:</w:t>
            </w:r>
          </w:p>
        </w:tc>
        <w:tc>
          <w:tcPr>
            <w:tcW w:w="142" w:type="dxa"/>
          </w:tcPr>
          <w:p w:rsidR="000B2261" w:rsidRDefault="000B2261">
            <w:pPr>
              <w:rPr>
                <w:rFonts w:cs="Calibri"/>
                <w:b/>
              </w:rPr>
            </w:pPr>
          </w:p>
          <w:p w:rsidR="000B2261" w:rsidRDefault="000B2261">
            <w:pPr>
              <w:rPr>
                <w:rFonts w:cs="Calibri"/>
                <w:b/>
              </w:rPr>
            </w:pPr>
          </w:p>
        </w:tc>
        <w:tc>
          <w:tcPr>
            <w:tcW w:w="4821" w:type="dxa"/>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r>
              <w:rPr>
                <w:rFonts w:cs="Calibri"/>
                <w:b/>
                <w:szCs w:val="22"/>
              </w:rPr>
              <w:t>Learning and teaching methods:</w:t>
            </w:r>
          </w:p>
        </w:tc>
      </w:tr>
      <w:tr w:rsidR="000B2261" w:rsidTr="00E948BA">
        <w:trPr>
          <w:trHeight w:val="615"/>
        </w:trPr>
        <w:tc>
          <w:tcPr>
            <w:tcW w:w="4727" w:type="dxa"/>
            <w:gridSpan w:val="2"/>
            <w:tcBorders>
              <w:top w:val="single" w:sz="4" w:space="0" w:color="auto"/>
              <w:left w:val="single" w:sz="4" w:space="0" w:color="auto"/>
              <w:bottom w:val="single" w:sz="4" w:space="0" w:color="auto"/>
              <w:right w:val="single" w:sz="4" w:space="0" w:color="auto"/>
            </w:tcBorders>
          </w:tcPr>
          <w:p w:rsidR="000B2261" w:rsidRPr="0094770A" w:rsidRDefault="00A524B7">
            <w:pPr>
              <w:rPr>
                <w:rFonts w:cs="Calibri"/>
                <w:sz w:val="22"/>
              </w:rPr>
            </w:pPr>
            <w:r w:rsidRPr="0094770A">
              <w:rPr>
                <w:rFonts w:cs="Calibri"/>
                <w:sz w:val="22"/>
              </w:rPr>
              <w:t>Predavanja, laboratorijske vaje (uporaba obravnavanih metod in postopkov) ter projekti.</w:t>
            </w:r>
          </w:p>
        </w:tc>
        <w:tc>
          <w:tcPr>
            <w:tcW w:w="142" w:type="dxa"/>
            <w:tcBorders>
              <w:top w:val="nil"/>
              <w:left w:val="single" w:sz="4" w:space="0" w:color="auto"/>
              <w:bottom w:val="nil"/>
              <w:right w:val="single" w:sz="4" w:space="0" w:color="auto"/>
            </w:tcBorders>
          </w:tcPr>
          <w:p w:rsidR="000B2261" w:rsidRPr="0094770A" w:rsidRDefault="000B2261">
            <w:pPr>
              <w:rPr>
                <w:rFonts w:cs="Calibri"/>
                <w:sz w:val="22"/>
              </w:rPr>
            </w:pPr>
          </w:p>
        </w:tc>
        <w:tc>
          <w:tcPr>
            <w:tcW w:w="4821" w:type="dxa"/>
            <w:tcBorders>
              <w:top w:val="single" w:sz="4" w:space="0" w:color="auto"/>
              <w:left w:val="single" w:sz="4" w:space="0" w:color="auto"/>
              <w:bottom w:val="single" w:sz="4" w:space="0" w:color="auto"/>
              <w:right w:val="single" w:sz="4" w:space="0" w:color="auto"/>
            </w:tcBorders>
          </w:tcPr>
          <w:p w:rsidR="000B2261" w:rsidRPr="0094770A" w:rsidRDefault="00AF572F">
            <w:pPr>
              <w:rPr>
                <w:rFonts w:cs="Calibri"/>
                <w:sz w:val="22"/>
              </w:rPr>
            </w:pPr>
            <w:r w:rsidRPr="0094770A">
              <w:rPr>
                <w:rFonts w:cs="Calibri"/>
                <w:sz w:val="22"/>
              </w:rPr>
              <w:t>Lectures, laboratory exercises (using the presented methods and procedures), and projects.</w:t>
            </w:r>
          </w:p>
        </w:tc>
      </w:tr>
    </w:tbl>
    <w:p w:rsidR="00CE7071" w:rsidRDefault="00CE7071">
      <w:r>
        <w:br w:type="page"/>
      </w:r>
      <w:bookmarkStart w:id="6" w:name="_GoBack"/>
      <w:bookmarkEnd w:id="6"/>
    </w:p>
    <w:tbl>
      <w:tblPr>
        <w:tblW w:w="9690" w:type="dxa"/>
        <w:tblLayout w:type="fixed"/>
        <w:tblCellMar>
          <w:left w:w="56" w:type="dxa"/>
          <w:right w:w="56" w:type="dxa"/>
        </w:tblCellMar>
        <w:tblLook w:val="00A0" w:firstRow="1" w:lastRow="0" w:firstColumn="1" w:lastColumn="0" w:noHBand="0" w:noVBand="0"/>
      </w:tblPr>
      <w:tblGrid>
        <w:gridCol w:w="4020"/>
        <w:gridCol w:w="1560"/>
        <w:gridCol w:w="4110"/>
      </w:tblGrid>
      <w:tr w:rsidR="000B2261" w:rsidTr="000B2261">
        <w:tc>
          <w:tcPr>
            <w:tcW w:w="4020" w:type="dxa"/>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r>
              <w:rPr>
                <w:rFonts w:cs="Calibri"/>
                <w:b/>
                <w:szCs w:val="22"/>
              </w:rPr>
              <w:t>Načini ocenjevanja:</w:t>
            </w:r>
          </w:p>
        </w:tc>
        <w:tc>
          <w:tcPr>
            <w:tcW w:w="1560" w:type="dxa"/>
            <w:tcBorders>
              <w:top w:val="nil"/>
              <w:left w:val="nil"/>
              <w:bottom w:val="single" w:sz="4" w:space="0" w:color="auto"/>
              <w:right w:val="nil"/>
            </w:tcBorders>
            <w:hideMark/>
          </w:tcPr>
          <w:p w:rsidR="000B2261" w:rsidRDefault="000B2261">
            <w:pPr>
              <w:rPr>
                <w:rFonts w:cs="Calibri"/>
              </w:rPr>
            </w:pPr>
            <w:r>
              <w:rPr>
                <w:rFonts w:cs="Calibri"/>
                <w:szCs w:val="22"/>
              </w:rPr>
              <w:t>Delež (v %) /</w:t>
            </w:r>
          </w:p>
          <w:p w:rsidR="000B2261" w:rsidRDefault="000B2261">
            <w:pPr>
              <w:rPr>
                <w:rFonts w:cs="Calibri"/>
                <w:b/>
              </w:rPr>
            </w:pPr>
            <w:r>
              <w:rPr>
                <w:rFonts w:cs="Calibri"/>
                <w:szCs w:val="22"/>
              </w:rPr>
              <w:t>Weight (in %)</w:t>
            </w:r>
          </w:p>
        </w:tc>
        <w:tc>
          <w:tcPr>
            <w:tcW w:w="4110" w:type="dxa"/>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r>
              <w:rPr>
                <w:rFonts w:cs="Calibri"/>
                <w:b/>
                <w:szCs w:val="22"/>
              </w:rPr>
              <w:t>Assessment:</w:t>
            </w:r>
          </w:p>
        </w:tc>
      </w:tr>
      <w:tr w:rsidR="000B2261" w:rsidTr="00AE692F">
        <w:trPr>
          <w:trHeight w:val="533"/>
        </w:trPr>
        <w:tc>
          <w:tcPr>
            <w:tcW w:w="4020" w:type="dxa"/>
            <w:tcBorders>
              <w:top w:val="single" w:sz="4" w:space="0" w:color="auto"/>
              <w:left w:val="single" w:sz="4" w:space="0" w:color="auto"/>
              <w:bottom w:val="single" w:sz="4" w:space="0" w:color="auto"/>
              <w:right w:val="single" w:sz="4" w:space="0" w:color="auto"/>
            </w:tcBorders>
          </w:tcPr>
          <w:p w:rsidR="000F55E8" w:rsidRDefault="000F55E8" w:rsidP="000F55E8">
            <w:pPr>
              <w:rPr>
                <w:rFonts w:cs="Calibri"/>
                <w:sz w:val="22"/>
              </w:rPr>
            </w:pPr>
            <w:r>
              <w:rPr>
                <w:rFonts w:cs="Calibri"/>
                <w:sz w:val="22"/>
              </w:rPr>
              <w:t xml:space="preserve">Način: </w:t>
            </w:r>
            <w:r w:rsidRPr="00BC7542">
              <w:rPr>
                <w:rFonts w:cs="Calibri"/>
                <w:sz w:val="22"/>
              </w:rPr>
              <w:t>Vadnice</w:t>
            </w:r>
            <w:r>
              <w:rPr>
                <w:rFonts w:cs="Calibri"/>
                <w:sz w:val="22"/>
              </w:rPr>
              <w:t>, ustni izpit, pisni izpit</w:t>
            </w:r>
          </w:p>
          <w:p w:rsidR="000F55E8" w:rsidRDefault="000F55E8" w:rsidP="000F55E8">
            <w:pPr>
              <w:rPr>
                <w:rFonts w:cs="Calibri"/>
                <w:sz w:val="22"/>
              </w:rPr>
            </w:pPr>
            <w:r w:rsidRPr="004D6C20">
              <w:rPr>
                <w:rFonts w:cs="Calibri"/>
                <w:sz w:val="22"/>
              </w:rPr>
              <w:t>Ocene od 1 do vključno 5 so negativne, ocene od vključno 6 do 10 so pozitivne.</w:t>
            </w:r>
          </w:p>
          <w:p w:rsidR="000F55E8" w:rsidRDefault="000F55E8" w:rsidP="000F55E8">
            <w:pPr>
              <w:rPr>
                <w:rFonts w:cs="Calibri"/>
                <w:sz w:val="22"/>
              </w:rPr>
            </w:pPr>
          </w:p>
          <w:p w:rsidR="000F55E8" w:rsidRPr="00BC7542" w:rsidRDefault="000F55E8" w:rsidP="000F55E8">
            <w:pPr>
              <w:rPr>
                <w:rFonts w:cs="Calibri"/>
                <w:sz w:val="22"/>
              </w:rPr>
            </w:pPr>
            <w:r>
              <w:rPr>
                <w:rFonts w:cs="Calibri"/>
                <w:sz w:val="22"/>
              </w:rPr>
              <w:t>Sprejeta poročila so</w:t>
            </w:r>
            <w:r w:rsidRPr="00BC7542">
              <w:rPr>
                <w:rFonts w:cs="Calibri"/>
                <w:sz w:val="22"/>
              </w:rPr>
              <w:t xml:space="preserve"> pogoj za pristop k izpitu</w:t>
            </w:r>
            <w:r>
              <w:rPr>
                <w:rFonts w:cs="Calibri"/>
                <w:sz w:val="22"/>
              </w:rPr>
              <w:t>.</w:t>
            </w:r>
          </w:p>
          <w:p w:rsidR="000F55E8" w:rsidRPr="00BC7542" w:rsidRDefault="000F55E8" w:rsidP="000F55E8">
            <w:pPr>
              <w:rPr>
                <w:rFonts w:cs="Calibri"/>
                <w:sz w:val="22"/>
              </w:rPr>
            </w:pPr>
            <w:r>
              <w:rPr>
                <w:rFonts w:cs="Calibri"/>
                <w:sz w:val="22"/>
              </w:rPr>
              <w:t>Pri</w:t>
            </w:r>
            <w:r w:rsidRPr="00BC7542">
              <w:rPr>
                <w:rFonts w:cs="Calibri"/>
                <w:sz w:val="22"/>
              </w:rPr>
              <w:t>spevki</w:t>
            </w:r>
            <w:r>
              <w:rPr>
                <w:rFonts w:cs="Calibri"/>
                <w:sz w:val="22"/>
              </w:rPr>
              <w:t xml:space="preserve"> k oceni:</w:t>
            </w:r>
            <w:r w:rsidRPr="00BC7542">
              <w:rPr>
                <w:rFonts w:cs="Calibri"/>
                <w:sz w:val="22"/>
              </w:rPr>
              <w:t xml:space="preserve"> </w:t>
            </w:r>
          </w:p>
          <w:p w:rsidR="000F55E8" w:rsidRPr="00C27BE5" w:rsidRDefault="000F55E8" w:rsidP="00C27BE5">
            <w:pPr>
              <w:pStyle w:val="ListParagraph"/>
              <w:numPr>
                <w:ilvl w:val="0"/>
                <w:numId w:val="8"/>
              </w:numPr>
              <w:rPr>
                <w:rFonts w:cs="Calibri"/>
                <w:sz w:val="22"/>
              </w:rPr>
            </w:pPr>
            <w:r w:rsidRPr="00C27BE5">
              <w:rPr>
                <w:rFonts w:cs="Calibri"/>
                <w:sz w:val="22"/>
              </w:rPr>
              <w:t>Poročila lab. vaj</w:t>
            </w:r>
          </w:p>
          <w:p w:rsidR="000F55E8" w:rsidRPr="00C27BE5" w:rsidRDefault="000F55E8" w:rsidP="00C27BE5">
            <w:pPr>
              <w:pStyle w:val="ListParagraph"/>
              <w:numPr>
                <w:ilvl w:val="0"/>
                <w:numId w:val="8"/>
              </w:numPr>
              <w:rPr>
                <w:rFonts w:cs="Calibri"/>
                <w:sz w:val="22"/>
              </w:rPr>
            </w:pPr>
            <w:r w:rsidRPr="00C27BE5">
              <w:rPr>
                <w:rFonts w:cs="Calibri"/>
                <w:sz w:val="22"/>
              </w:rPr>
              <w:t>Pisni izpit</w:t>
            </w:r>
          </w:p>
          <w:p w:rsidR="000B2261" w:rsidRPr="00C27BE5" w:rsidRDefault="000F55E8" w:rsidP="00C27BE5">
            <w:pPr>
              <w:pStyle w:val="ListParagraph"/>
              <w:numPr>
                <w:ilvl w:val="0"/>
                <w:numId w:val="8"/>
              </w:numPr>
              <w:rPr>
                <w:rFonts w:cs="Calibri"/>
              </w:rPr>
            </w:pPr>
            <w:r w:rsidRPr="00C27BE5">
              <w:rPr>
                <w:rFonts w:cs="Calibri"/>
                <w:sz w:val="22"/>
              </w:rPr>
              <w:t>Ustni izpit</w:t>
            </w:r>
          </w:p>
        </w:tc>
        <w:tc>
          <w:tcPr>
            <w:tcW w:w="1560" w:type="dxa"/>
            <w:tcBorders>
              <w:top w:val="single" w:sz="4" w:space="0" w:color="auto"/>
              <w:left w:val="single" w:sz="4" w:space="0" w:color="auto"/>
              <w:bottom w:val="single" w:sz="4" w:space="0" w:color="auto"/>
              <w:right w:val="single" w:sz="4" w:space="0" w:color="auto"/>
            </w:tcBorders>
            <w:vAlign w:val="bottom"/>
          </w:tcPr>
          <w:p w:rsidR="000F55E8" w:rsidRDefault="000F55E8" w:rsidP="000F55E8">
            <w:pPr>
              <w:jc w:val="center"/>
              <w:rPr>
                <w:rFonts w:cs="Calibri"/>
                <w:sz w:val="22"/>
              </w:rPr>
            </w:pPr>
          </w:p>
          <w:p w:rsidR="000F55E8" w:rsidRDefault="000F55E8" w:rsidP="000F55E8">
            <w:pPr>
              <w:jc w:val="center"/>
              <w:rPr>
                <w:rFonts w:cs="Calibri"/>
                <w:sz w:val="22"/>
              </w:rPr>
            </w:pPr>
          </w:p>
          <w:p w:rsidR="000F55E8" w:rsidRDefault="000F55E8" w:rsidP="000F55E8">
            <w:pPr>
              <w:jc w:val="center"/>
              <w:rPr>
                <w:rFonts w:cs="Calibri"/>
                <w:sz w:val="22"/>
              </w:rPr>
            </w:pPr>
          </w:p>
          <w:p w:rsidR="000F55E8" w:rsidRDefault="000F55E8" w:rsidP="000F55E8">
            <w:pPr>
              <w:jc w:val="center"/>
              <w:rPr>
                <w:rFonts w:cs="Calibri"/>
                <w:sz w:val="22"/>
              </w:rPr>
            </w:pPr>
          </w:p>
          <w:p w:rsidR="000F55E8" w:rsidRDefault="000F55E8" w:rsidP="000F55E8">
            <w:pPr>
              <w:jc w:val="center"/>
              <w:rPr>
                <w:rFonts w:cs="Calibri"/>
                <w:sz w:val="22"/>
              </w:rPr>
            </w:pPr>
          </w:p>
          <w:p w:rsidR="000F55E8" w:rsidRDefault="000F55E8" w:rsidP="000F55E8">
            <w:pPr>
              <w:jc w:val="center"/>
              <w:rPr>
                <w:rFonts w:cs="Calibri"/>
                <w:sz w:val="22"/>
              </w:rPr>
            </w:pPr>
          </w:p>
          <w:p w:rsidR="000F55E8" w:rsidRDefault="000F55E8" w:rsidP="000F55E8">
            <w:pPr>
              <w:jc w:val="center"/>
              <w:rPr>
                <w:rFonts w:cs="Calibri"/>
                <w:sz w:val="22"/>
              </w:rPr>
            </w:pPr>
          </w:p>
          <w:p w:rsidR="000B2261" w:rsidRPr="000F55E8" w:rsidRDefault="000F55E8" w:rsidP="000F55E8">
            <w:pPr>
              <w:jc w:val="center"/>
              <w:rPr>
                <w:rFonts w:cs="Calibri"/>
                <w:sz w:val="22"/>
              </w:rPr>
            </w:pPr>
            <w:r w:rsidRPr="000F55E8">
              <w:rPr>
                <w:rFonts w:cs="Calibri"/>
                <w:sz w:val="22"/>
              </w:rPr>
              <w:t>30 %</w:t>
            </w:r>
          </w:p>
          <w:p w:rsidR="000F55E8" w:rsidRPr="000F55E8" w:rsidRDefault="000F55E8" w:rsidP="000F55E8">
            <w:pPr>
              <w:jc w:val="center"/>
              <w:rPr>
                <w:rFonts w:cs="Calibri"/>
                <w:sz w:val="22"/>
              </w:rPr>
            </w:pPr>
            <w:r w:rsidRPr="000F55E8">
              <w:rPr>
                <w:rFonts w:cs="Calibri"/>
                <w:sz w:val="22"/>
              </w:rPr>
              <w:t>30 %</w:t>
            </w:r>
          </w:p>
          <w:p w:rsidR="000F55E8" w:rsidRDefault="000F55E8" w:rsidP="000F55E8">
            <w:pPr>
              <w:jc w:val="center"/>
              <w:rPr>
                <w:rFonts w:cs="Calibri"/>
                <w:b/>
              </w:rPr>
            </w:pPr>
            <w:r w:rsidRPr="000F55E8">
              <w:rPr>
                <w:rFonts w:cs="Calibri"/>
                <w:sz w:val="22"/>
              </w:rPr>
              <w:t>40 %</w:t>
            </w:r>
          </w:p>
        </w:tc>
        <w:tc>
          <w:tcPr>
            <w:tcW w:w="4110" w:type="dxa"/>
            <w:tcBorders>
              <w:top w:val="single" w:sz="4" w:space="0" w:color="auto"/>
              <w:left w:val="single" w:sz="4" w:space="0" w:color="auto"/>
              <w:bottom w:val="single" w:sz="4" w:space="0" w:color="auto"/>
              <w:right w:val="single" w:sz="4" w:space="0" w:color="auto"/>
            </w:tcBorders>
          </w:tcPr>
          <w:p w:rsidR="000F55E8" w:rsidRPr="006C2D5A" w:rsidRDefault="000F55E8" w:rsidP="000F55E8">
            <w:pPr>
              <w:rPr>
                <w:rFonts w:cs="Calibri"/>
                <w:sz w:val="22"/>
                <w:lang w:val="en-GB"/>
              </w:rPr>
            </w:pPr>
            <w:r w:rsidRPr="006C2D5A">
              <w:rPr>
                <w:rFonts w:cs="Calibri"/>
                <w:sz w:val="22"/>
                <w:lang w:val="en-GB"/>
              </w:rPr>
              <w:t xml:space="preserve">Type: </w:t>
            </w:r>
            <w:proofErr w:type="spellStart"/>
            <w:r w:rsidRPr="006C2D5A">
              <w:rPr>
                <w:rFonts w:cs="Calibri"/>
                <w:sz w:val="22"/>
                <w:lang w:val="en-GB"/>
              </w:rPr>
              <w:t>homeworks</w:t>
            </w:r>
            <w:proofErr w:type="spellEnd"/>
            <w:r w:rsidRPr="006C2D5A">
              <w:rPr>
                <w:rFonts w:cs="Calibri"/>
                <w:sz w:val="22"/>
                <w:lang w:val="en-GB"/>
              </w:rPr>
              <w:t>, oral exam, written exam</w:t>
            </w:r>
          </w:p>
          <w:p w:rsidR="000F55E8" w:rsidRPr="006C2D5A" w:rsidRDefault="000F55E8" w:rsidP="000F55E8">
            <w:pPr>
              <w:rPr>
                <w:rFonts w:cs="Calibri"/>
                <w:sz w:val="22"/>
                <w:lang w:val="en-GB"/>
              </w:rPr>
            </w:pPr>
            <w:r w:rsidRPr="006C2D5A">
              <w:rPr>
                <w:rFonts w:cs="Calibri"/>
                <w:sz w:val="22"/>
                <w:lang w:val="en-GB"/>
              </w:rPr>
              <w:t xml:space="preserve">Negative grades: from 1 to 5, positive grades:  from 6 to 10. </w:t>
            </w:r>
          </w:p>
          <w:p w:rsidR="000F55E8" w:rsidRPr="006C2D5A" w:rsidRDefault="000F55E8" w:rsidP="000F55E8">
            <w:pPr>
              <w:rPr>
                <w:rFonts w:cs="Calibri"/>
                <w:sz w:val="22"/>
                <w:lang w:val="en-GB"/>
              </w:rPr>
            </w:pPr>
          </w:p>
          <w:p w:rsidR="000F55E8" w:rsidRPr="006C2D5A" w:rsidRDefault="000F55E8" w:rsidP="000F55E8">
            <w:pPr>
              <w:rPr>
                <w:rFonts w:cs="Calibri"/>
                <w:sz w:val="22"/>
                <w:lang w:val="en-GB"/>
              </w:rPr>
            </w:pPr>
            <w:r w:rsidRPr="006C2D5A">
              <w:rPr>
                <w:rFonts w:cs="Calibri"/>
                <w:sz w:val="22"/>
                <w:lang w:val="en-GB"/>
              </w:rPr>
              <w:t>Positive evaluation of lab reports is a prerequisite for the exam.</w:t>
            </w:r>
          </w:p>
          <w:p w:rsidR="000F55E8" w:rsidRPr="006C2D5A" w:rsidRDefault="000F55E8" w:rsidP="000F55E8">
            <w:pPr>
              <w:rPr>
                <w:rFonts w:cs="Calibri"/>
                <w:sz w:val="22"/>
                <w:lang w:val="en-GB"/>
              </w:rPr>
            </w:pPr>
            <w:r w:rsidRPr="006C2D5A">
              <w:rPr>
                <w:rFonts w:cs="Calibri"/>
                <w:sz w:val="22"/>
                <w:lang w:val="en-GB"/>
              </w:rPr>
              <w:t>Contributions to final grade:</w:t>
            </w:r>
          </w:p>
          <w:p w:rsidR="000F55E8" w:rsidRPr="00C27BE5" w:rsidRDefault="000F55E8" w:rsidP="00C27BE5">
            <w:pPr>
              <w:pStyle w:val="ListParagraph"/>
              <w:numPr>
                <w:ilvl w:val="0"/>
                <w:numId w:val="9"/>
              </w:numPr>
              <w:rPr>
                <w:rFonts w:cs="Calibri"/>
                <w:sz w:val="22"/>
                <w:lang w:val="en-GB"/>
              </w:rPr>
            </w:pPr>
            <w:r w:rsidRPr="00C27BE5">
              <w:rPr>
                <w:rFonts w:cs="Calibri"/>
                <w:sz w:val="22"/>
                <w:lang w:val="en-GB"/>
              </w:rPr>
              <w:t>Lab reports</w:t>
            </w:r>
          </w:p>
          <w:p w:rsidR="000F55E8" w:rsidRPr="00C27BE5" w:rsidRDefault="000F55E8" w:rsidP="00C27BE5">
            <w:pPr>
              <w:pStyle w:val="ListParagraph"/>
              <w:numPr>
                <w:ilvl w:val="0"/>
                <w:numId w:val="9"/>
              </w:numPr>
              <w:rPr>
                <w:rFonts w:cs="Calibri"/>
                <w:sz w:val="22"/>
                <w:lang w:val="en-GB"/>
              </w:rPr>
            </w:pPr>
            <w:r w:rsidRPr="00C27BE5">
              <w:rPr>
                <w:rFonts w:cs="Calibri"/>
                <w:sz w:val="22"/>
                <w:lang w:val="en-GB"/>
              </w:rPr>
              <w:t>Written exam</w:t>
            </w:r>
          </w:p>
          <w:p w:rsidR="000B2261" w:rsidRPr="00C27BE5" w:rsidRDefault="000F55E8" w:rsidP="00C27BE5">
            <w:pPr>
              <w:pStyle w:val="ListParagraph"/>
              <w:numPr>
                <w:ilvl w:val="0"/>
                <w:numId w:val="9"/>
              </w:numPr>
              <w:rPr>
                <w:rFonts w:cs="Calibri"/>
                <w:b/>
              </w:rPr>
            </w:pPr>
            <w:r w:rsidRPr="00C27BE5">
              <w:rPr>
                <w:rFonts w:cs="Calibri"/>
                <w:sz w:val="22"/>
                <w:lang w:val="en-GB"/>
              </w:rPr>
              <w:t>Oral exam</w:t>
            </w:r>
          </w:p>
        </w:tc>
      </w:tr>
      <w:tr w:rsidR="000B2261" w:rsidTr="000B2261">
        <w:tc>
          <w:tcPr>
            <w:tcW w:w="9690" w:type="dxa"/>
            <w:gridSpan w:val="3"/>
            <w:tcBorders>
              <w:top w:val="single" w:sz="4" w:space="0" w:color="auto"/>
              <w:left w:val="nil"/>
              <w:bottom w:val="single" w:sz="4" w:space="0" w:color="auto"/>
              <w:right w:val="nil"/>
            </w:tcBorders>
          </w:tcPr>
          <w:p w:rsidR="000B2261" w:rsidRDefault="000B2261">
            <w:pPr>
              <w:rPr>
                <w:rFonts w:cs="Calibri"/>
                <w:b/>
              </w:rPr>
            </w:pPr>
          </w:p>
          <w:p w:rsidR="000B2261" w:rsidRDefault="000B2261">
            <w:pPr>
              <w:rPr>
                <w:rFonts w:cs="Calibri"/>
                <w:b/>
              </w:rPr>
            </w:pPr>
            <w:r>
              <w:rPr>
                <w:rFonts w:cs="Calibri"/>
                <w:b/>
                <w:szCs w:val="22"/>
              </w:rPr>
              <w:t xml:space="preserve">Reference nosilca / Lecturer's references: </w:t>
            </w:r>
          </w:p>
        </w:tc>
      </w:tr>
      <w:tr w:rsidR="000B2261" w:rsidTr="000B2261">
        <w:tc>
          <w:tcPr>
            <w:tcW w:w="9690" w:type="dxa"/>
            <w:gridSpan w:val="3"/>
            <w:tcBorders>
              <w:top w:val="single" w:sz="4" w:space="0" w:color="auto"/>
              <w:left w:val="single" w:sz="4" w:space="0" w:color="auto"/>
              <w:bottom w:val="single" w:sz="4" w:space="0" w:color="auto"/>
              <w:right w:val="single" w:sz="4" w:space="0" w:color="auto"/>
            </w:tcBorders>
          </w:tcPr>
          <w:p w:rsidR="0094770A" w:rsidRPr="0094770A" w:rsidRDefault="0094770A" w:rsidP="0094770A">
            <w:pPr>
              <w:pStyle w:val="ListParagraph"/>
              <w:numPr>
                <w:ilvl w:val="0"/>
                <w:numId w:val="5"/>
              </w:numPr>
              <w:rPr>
                <w:rFonts w:cs="Calibri"/>
                <w:sz w:val="22"/>
              </w:rPr>
            </w:pPr>
            <w:r w:rsidRPr="0094770A">
              <w:rPr>
                <w:rFonts w:cs="Calibri"/>
                <w:sz w:val="22"/>
              </w:rPr>
              <w:t xml:space="preserve">VODLAN, Tomaž, TKALČIČ, Marko, KOŠIR, Andrej. </w:t>
            </w:r>
            <w:proofErr w:type="spellStart"/>
            <w:r w:rsidRPr="0094770A">
              <w:rPr>
                <w:rFonts w:cs="Calibri"/>
                <w:sz w:val="22"/>
              </w:rPr>
              <w:t>The</w:t>
            </w:r>
            <w:proofErr w:type="spellEnd"/>
            <w:r w:rsidRPr="0094770A">
              <w:rPr>
                <w:rFonts w:cs="Calibri"/>
                <w:sz w:val="22"/>
              </w:rPr>
              <w:t xml:space="preserve"> </w:t>
            </w:r>
            <w:proofErr w:type="spellStart"/>
            <w:r w:rsidRPr="0094770A">
              <w:rPr>
                <w:rFonts w:cs="Calibri"/>
                <w:sz w:val="22"/>
              </w:rPr>
              <w:t>impact</w:t>
            </w:r>
            <w:proofErr w:type="spellEnd"/>
            <w:r w:rsidRPr="0094770A">
              <w:rPr>
                <w:rFonts w:cs="Calibri"/>
                <w:sz w:val="22"/>
              </w:rPr>
              <w:t xml:space="preserve"> </w:t>
            </w:r>
            <w:proofErr w:type="spellStart"/>
            <w:r w:rsidRPr="0094770A">
              <w:rPr>
                <w:rFonts w:cs="Calibri"/>
                <w:sz w:val="22"/>
              </w:rPr>
              <w:t>of</w:t>
            </w:r>
            <w:proofErr w:type="spellEnd"/>
            <w:r w:rsidRPr="0094770A">
              <w:rPr>
                <w:rFonts w:cs="Calibri"/>
                <w:sz w:val="22"/>
              </w:rPr>
              <w:t xml:space="preserve"> </w:t>
            </w:r>
            <w:proofErr w:type="spellStart"/>
            <w:r w:rsidRPr="0094770A">
              <w:rPr>
                <w:rFonts w:cs="Calibri"/>
                <w:sz w:val="22"/>
              </w:rPr>
              <w:t>hesitation</w:t>
            </w:r>
            <w:proofErr w:type="spellEnd"/>
            <w:r w:rsidRPr="0094770A">
              <w:rPr>
                <w:rFonts w:cs="Calibri"/>
                <w:sz w:val="22"/>
              </w:rPr>
              <w:t xml:space="preserve">, a social signal, on a </w:t>
            </w:r>
            <w:proofErr w:type="spellStart"/>
            <w:r w:rsidRPr="0094770A">
              <w:rPr>
                <w:rFonts w:cs="Calibri"/>
                <w:sz w:val="22"/>
              </w:rPr>
              <w:t>user's</w:t>
            </w:r>
            <w:proofErr w:type="spellEnd"/>
            <w:r w:rsidRPr="0094770A">
              <w:rPr>
                <w:rFonts w:cs="Calibri"/>
                <w:sz w:val="22"/>
              </w:rPr>
              <w:t xml:space="preserve"> </w:t>
            </w:r>
            <w:proofErr w:type="spellStart"/>
            <w:r w:rsidRPr="0094770A">
              <w:rPr>
                <w:rFonts w:cs="Calibri"/>
                <w:sz w:val="22"/>
              </w:rPr>
              <w:t>quality</w:t>
            </w:r>
            <w:proofErr w:type="spellEnd"/>
            <w:r w:rsidRPr="0094770A">
              <w:rPr>
                <w:rFonts w:cs="Calibri"/>
                <w:sz w:val="22"/>
              </w:rPr>
              <w:t xml:space="preserve"> </w:t>
            </w:r>
            <w:proofErr w:type="spellStart"/>
            <w:r w:rsidRPr="0094770A">
              <w:rPr>
                <w:rFonts w:cs="Calibri"/>
                <w:sz w:val="22"/>
              </w:rPr>
              <w:t>of</w:t>
            </w:r>
            <w:proofErr w:type="spellEnd"/>
            <w:r w:rsidRPr="0094770A">
              <w:rPr>
                <w:rFonts w:cs="Calibri"/>
                <w:sz w:val="22"/>
              </w:rPr>
              <w:t xml:space="preserve"> </w:t>
            </w:r>
            <w:proofErr w:type="spellStart"/>
            <w:r w:rsidRPr="0094770A">
              <w:rPr>
                <w:rFonts w:cs="Calibri"/>
                <w:sz w:val="22"/>
              </w:rPr>
              <w:t>experience</w:t>
            </w:r>
            <w:proofErr w:type="spellEnd"/>
            <w:r w:rsidRPr="0094770A">
              <w:rPr>
                <w:rFonts w:cs="Calibri"/>
                <w:sz w:val="22"/>
              </w:rPr>
              <w:t xml:space="preserve"> in </w:t>
            </w:r>
            <w:proofErr w:type="spellStart"/>
            <w:r w:rsidRPr="0094770A">
              <w:rPr>
                <w:rFonts w:cs="Calibri"/>
                <w:sz w:val="22"/>
              </w:rPr>
              <w:t>multimedia</w:t>
            </w:r>
            <w:proofErr w:type="spellEnd"/>
            <w:r w:rsidRPr="0094770A">
              <w:rPr>
                <w:rFonts w:cs="Calibri"/>
                <w:sz w:val="22"/>
              </w:rPr>
              <w:t xml:space="preserve"> </w:t>
            </w:r>
            <w:proofErr w:type="spellStart"/>
            <w:r w:rsidRPr="0094770A">
              <w:rPr>
                <w:rFonts w:cs="Calibri"/>
                <w:sz w:val="22"/>
              </w:rPr>
              <w:t>content</w:t>
            </w:r>
            <w:proofErr w:type="spellEnd"/>
            <w:r w:rsidRPr="0094770A">
              <w:rPr>
                <w:rFonts w:cs="Calibri"/>
                <w:sz w:val="22"/>
              </w:rPr>
              <w:t xml:space="preserve"> </w:t>
            </w:r>
            <w:proofErr w:type="spellStart"/>
            <w:r w:rsidRPr="0094770A">
              <w:rPr>
                <w:rFonts w:cs="Calibri"/>
                <w:sz w:val="22"/>
              </w:rPr>
              <w:t>retrieval</w:t>
            </w:r>
            <w:proofErr w:type="spellEnd"/>
            <w:r w:rsidRPr="0094770A">
              <w:rPr>
                <w:rFonts w:cs="Calibri"/>
                <w:sz w:val="22"/>
              </w:rPr>
              <w:t xml:space="preserve">. </w:t>
            </w:r>
            <w:proofErr w:type="spellStart"/>
            <w:r w:rsidRPr="0094770A">
              <w:rPr>
                <w:rFonts w:cs="Calibri"/>
                <w:sz w:val="22"/>
              </w:rPr>
              <w:t>Multimedia</w:t>
            </w:r>
            <w:proofErr w:type="spellEnd"/>
            <w:r w:rsidRPr="0094770A">
              <w:rPr>
                <w:rFonts w:cs="Calibri"/>
                <w:sz w:val="22"/>
              </w:rPr>
              <w:t xml:space="preserve"> </w:t>
            </w:r>
            <w:proofErr w:type="spellStart"/>
            <w:r w:rsidRPr="0094770A">
              <w:rPr>
                <w:rFonts w:cs="Calibri"/>
                <w:sz w:val="22"/>
              </w:rPr>
              <w:t>tools</w:t>
            </w:r>
            <w:proofErr w:type="spellEnd"/>
            <w:r w:rsidRPr="0094770A">
              <w:rPr>
                <w:rFonts w:cs="Calibri"/>
                <w:sz w:val="22"/>
              </w:rPr>
              <w:t xml:space="preserve"> and </w:t>
            </w:r>
            <w:proofErr w:type="spellStart"/>
            <w:r w:rsidRPr="0094770A">
              <w:rPr>
                <w:rFonts w:cs="Calibri"/>
                <w:sz w:val="22"/>
              </w:rPr>
              <w:t>applications</w:t>
            </w:r>
            <w:proofErr w:type="spellEnd"/>
            <w:r w:rsidRPr="0094770A">
              <w:rPr>
                <w:rFonts w:cs="Calibri"/>
                <w:sz w:val="22"/>
              </w:rPr>
              <w:t>, 2015, vol. 74, no. 17, str. 6871-6896.</w:t>
            </w:r>
          </w:p>
          <w:p w:rsidR="0094770A" w:rsidRPr="0094770A" w:rsidRDefault="0094770A" w:rsidP="0094770A">
            <w:pPr>
              <w:pStyle w:val="ListParagraph"/>
              <w:numPr>
                <w:ilvl w:val="0"/>
                <w:numId w:val="5"/>
              </w:numPr>
              <w:rPr>
                <w:rFonts w:cs="Calibri"/>
                <w:sz w:val="22"/>
              </w:rPr>
            </w:pPr>
            <w:r w:rsidRPr="0094770A">
              <w:rPr>
                <w:rFonts w:cs="Calibri"/>
                <w:sz w:val="22"/>
              </w:rPr>
              <w:t xml:space="preserve">DROFTINA, Uroš, ŠTULAR, Mitja, KOŠIR, Andrej. A </w:t>
            </w:r>
            <w:proofErr w:type="spellStart"/>
            <w:r w:rsidRPr="0094770A">
              <w:rPr>
                <w:rFonts w:cs="Calibri"/>
                <w:sz w:val="22"/>
              </w:rPr>
              <w:t>diffusion</w:t>
            </w:r>
            <w:proofErr w:type="spellEnd"/>
            <w:r w:rsidRPr="0094770A">
              <w:rPr>
                <w:rFonts w:cs="Calibri"/>
                <w:sz w:val="22"/>
              </w:rPr>
              <w:t xml:space="preserve"> model </w:t>
            </w:r>
            <w:proofErr w:type="spellStart"/>
            <w:r w:rsidRPr="0094770A">
              <w:rPr>
                <w:rFonts w:cs="Calibri"/>
                <w:sz w:val="22"/>
              </w:rPr>
              <w:t>for</w:t>
            </w:r>
            <w:proofErr w:type="spellEnd"/>
            <w:r w:rsidRPr="0094770A">
              <w:rPr>
                <w:rFonts w:cs="Calibri"/>
                <w:sz w:val="22"/>
              </w:rPr>
              <w:t xml:space="preserve"> </w:t>
            </w:r>
            <w:proofErr w:type="spellStart"/>
            <w:r w:rsidRPr="0094770A">
              <w:rPr>
                <w:rFonts w:cs="Calibri"/>
                <w:sz w:val="22"/>
              </w:rPr>
              <w:t>churn</w:t>
            </w:r>
            <w:proofErr w:type="spellEnd"/>
            <w:r w:rsidRPr="0094770A">
              <w:rPr>
                <w:rFonts w:cs="Calibri"/>
                <w:sz w:val="22"/>
              </w:rPr>
              <w:t xml:space="preserve"> </w:t>
            </w:r>
            <w:proofErr w:type="spellStart"/>
            <w:r w:rsidRPr="0094770A">
              <w:rPr>
                <w:rFonts w:cs="Calibri"/>
                <w:sz w:val="22"/>
              </w:rPr>
              <w:t>prediction</w:t>
            </w:r>
            <w:proofErr w:type="spellEnd"/>
            <w:r w:rsidRPr="0094770A">
              <w:rPr>
                <w:rFonts w:cs="Calibri"/>
                <w:sz w:val="22"/>
              </w:rPr>
              <w:t xml:space="preserve"> </w:t>
            </w:r>
            <w:proofErr w:type="spellStart"/>
            <w:r w:rsidRPr="0094770A">
              <w:rPr>
                <w:rFonts w:cs="Calibri"/>
                <w:sz w:val="22"/>
              </w:rPr>
              <w:t>based</w:t>
            </w:r>
            <w:proofErr w:type="spellEnd"/>
            <w:r w:rsidRPr="0094770A">
              <w:rPr>
                <w:rFonts w:cs="Calibri"/>
                <w:sz w:val="22"/>
              </w:rPr>
              <w:t xml:space="preserve"> on </w:t>
            </w:r>
            <w:proofErr w:type="spellStart"/>
            <w:r w:rsidRPr="0094770A">
              <w:rPr>
                <w:rFonts w:cs="Calibri"/>
                <w:sz w:val="22"/>
              </w:rPr>
              <w:t>sociometric</w:t>
            </w:r>
            <w:proofErr w:type="spellEnd"/>
            <w:r w:rsidRPr="0094770A">
              <w:rPr>
                <w:rFonts w:cs="Calibri"/>
                <w:sz w:val="22"/>
              </w:rPr>
              <w:t xml:space="preserve"> </w:t>
            </w:r>
            <w:proofErr w:type="spellStart"/>
            <w:r w:rsidRPr="0094770A">
              <w:rPr>
                <w:rFonts w:cs="Calibri"/>
                <w:sz w:val="22"/>
              </w:rPr>
              <w:t>theory</w:t>
            </w:r>
            <w:proofErr w:type="spellEnd"/>
            <w:r w:rsidRPr="0094770A">
              <w:rPr>
                <w:rFonts w:cs="Calibri"/>
                <w:sz w:val="22"/>
              </w:rPr>
              <w:t xml:space="preserve">. </w:t>
            </w:r>
            <w:proofErr w:type="spellStart"/>
            <w:r w:rsidRPr="0094770A">
              <w:rPr>
                <w:rFonts w:cs="Calibri"/>
                <w:sz w:val="22"/>
              </w:rPr>
              <w:t>Advances</w:t>
            </w:r>
            <w:proofErr w:type="spellEnd"/>
            <w:r w:rsidRPr="0094770A">
              <w:rPr>
                <w:rFonts w:cs="Calibri"/>
                <w:sz w:val="22"/>
              </w:rPr>
              <w:t xml:space="preserve"> in data </w:t>
            </w:r>
            <w:proofErr w:type="spellStart"/>
            <w:r w:rsidRPr="0094770A">
              <w:rPr>
                <w:rFonts w:cs="Calibri"/>
                <w:sz w:val="22"/>
              </w:rPr>
              <w:t>analysis</w:t>
            </w:r>
            <w:proofErr w:type="spellEnd"/>
            <w:r w:rsidRPr="0094770A">
              <w:rPr>
                <w:rFonts w:cs="Calibri"/>
                <w:sz w:val="22"/>
              </w:rPr>
              <w:t xml:space="preserve"> and </w:t>
            </w:r>
            <w:proofErr w:type="spellStart"/>
            <w:r w:rsidRPr="0094770A">
              <w:rPr>
                <w:rFonts w:cs="Calibri"/>
                <w:sz w:val="22"/>
              </w:rPr>
              <w:t>classification</w:t>
            </w:r>
            <w:proofErr w:type="spellEnd"/>
            <w:r w:rsidRPr="0094770A">
              <w:rPr>
                <w:rFonts w:cs="Calibri"/>
                <w:sz w:val="22"/>
              </w:rPr>
              <w:t xml:space="preserve">, 2015, vol. 9, </w:t>
            </w:r>
            <w:proofErr w:type="spellStart"/>
            <w:r w:rsidRPr="0094770A">
              <w:rPr>
                <w:rFonts w:cs="Calibri"/>
                <w:sz w:val="22"/>
              </w:rPr>
              <w:t>iss</w:t>
            </w:r>
            <w:proofErr w:type="spellEnd"/>
            <w:r w:rsidRPr="0094770A">
              <w:rPr>
                <w:rFonts w:cs="Calibri"/>
                <w:sz w:val="22"/>
              </w:rPr>
              <w:t>. 3, str. 341-365.</w:t>
            </w:r>
          </w:p>
          <w:p w:rsidR="0094770A" w:rsidRPr="0094770A" w:rsidRDefault="0094770A" w:rsidP="0094770A">
            <w:pPr>
              <w:pStyle w:val="ListParagraph"/>
              <w:numPr>
                <w:ilvl w:val="0"/>
                <w:numId w:val="5"/>
              </w:numPr>
              <w:rPr>
                <w:rFonts w:cs="Calibri"/>
                <w:sz w:val="22"/>
              </w:rPr>
            </w:pPr>
            <w:r w:rsidRPr="0094770A">
              <w:rPr>
                <w:rFonts w:cs="Calibri"/>
                <w:sz w:val="22"/>
              </w:rPr>
              <w:t xml:space="preserve">PESKO, Marko, JAVORNIK, Tomaž, VIDMAR, Luka, KOŠIR, Andrej, ŠTULAR, Mitja, MOHORČIČ, Mihael. </w:t>
            </w:r>
            <w:proofErr w:type="spellStart"/>
            <w:r w:rsidRPr="0094770A">
              <w:rPr>
                <w:rFonts w:cs="Calibri"/>
                <w:sz w:val="22"/>
              </w:rPr>
              <w:t>The</w:t>
            </w:r>
            <w:proofErr w:type="spellEnd"/>
            <w:r w:rsidRPr="0094770A">
              <w:rPr>
                <w:rFonts w:cs="Calibri"/>
                <w:sz w:val="22"/>
              </w:rPr>
              <w:t xml:space="preserve"> </w:t>
            </w:r>
            <w:proofErr w:type="spellStart"/>
            <w:r w:rsidRPr="0094770A">
              <w:rPr>
                <w:rFonts w:cs="Calibri"/>
                <w:sz w:val="22"/>
              </w:rPr>
              <w:t>indirect</w:t>
            </w:r>
            <w:proofErr w:type="spellEnd"/>
            <w:r w:rsidRPr="0094770A">
              <w:rPr>
                <w:rFonts w:cs="Calibri"/>
                <w:sz w:val="22"/>
              </w:rPr>
              <w:t xml:space="preserve"> </w:t>
            </w:r>
            <w:proofErr w:type="spellStart"/>
            <w:r w:rsidRPr="0094770A">
              <w:rPr>
                <w:rFonts w:cs="Calibri"/>
                <w:sz w:val="22"/>
              </w:rPr>
              <w:t>self-tuning</w:t>
            </w:r>
            <w:proofErr w:type="spellEnd"/>
            <w:r w:rsidRPr="0094770A">
              <w:rPr>
                <w:rFonts w:cs="Calibri"/>
                <w:sz w:val="22"/>
              </w:rPr>
              <w:t xml:space="preserve"> </w:t>
            </w:r>
            <w:proofErr w:type="spellStart"/>
            <w:r w:rsidRPr="0094770A">
              <w:rPr>
                <w:rFonts w:cs="Calibri"/>
                <w:sz w:val="22"/>
              </w:rPr>
              <w:t>method</w:t>
            </w:r>
            <w:proofErr w:type="spellEnd"/>
            <w:r w:rsidRPr="0094770A">
              <w:rPr>
                <w:rFonts w:cs="Calibri"/>
                <w:sz w:val="22"/>
              </w:rPr>
              <w:t xml:space="preserve"> </w:t>
            </w:r>
            <w:proofErr w:type="spellStart"/>
            <w:r w:rsidRPr="0094770A">
              <w:rPr>
                <w:rFonts w:cs="Calibri"/>
                <w:sz w:val="22"/>
              </w:rPr>
              <w:t>for</w:t>
            </w:r>
            <w:proofErr w:type="spellEnd"/>
            <w:r w:rsidRPr="0094770A">
              <w:rPr>
                <w:rFonts w:cs="Calibri"/>
                <w:sz w:val="22"/>
              </w:rPr>
              <w:t xml:space="preserve"> </w:t>
            </w:r>
            <w:proofErr w:type="spellStart"/>
            <w:r w:rsidRPr="0094770A">
              <w:rPr>
                <w:rFonts w:cs="Calibri"/>
                <w:sz w:val="22"/>
              </w:rPr>
              <w:t>constructing</w:t>
            </w:r>
            <w:proofErr w:type="spellEnd"/>
            <w:r w:rsidRPr="0094770A">
              <w:rPr>
                <w:rFonts w:cs="Calibri"/>
                <w:sz w:val="22"/>
              </w:rPr>
              <w:t xml:space="preserve"> radio </w:t>
            </w:r>
            <w:proofErr w:type="spellStart"/>
            <w:r w:rsidRPr="0094770A">
              <w:rPr>
                <w:rFonts w:cs="Calibri"/>
                <w:sz w:val="22"/>
              </w:rPr>
              <w:t>environment</w:t>
            </w:r>
            <w:proofErr w:type="spellEnd"/>
            <w:r w:rsidRPr="0094770A">
              <w:rPr>
                <w:rFonts w:cs="Calibri"/>
                <w:sz w:val="22"/>
              </w:rPr>
              <w:t xml:space="preserve"> map </w:t>
            </w:r>
            <w:proofErr w:type="spellStart"/>
            <w:r w:rsidRPr="0094770A">
              <w:rPr>
                <w:rFonts w:cs="Calibri"/>
                <w:sz w:val="22"/>
              </w:rPr>
              <w:t>using</w:t>
            </w:r>
            <w:proofErr w:type="spellEnd"/>
            <w:r w:rsidRPr="0094770A">
              <w:rPr>
                <w:rFonts w:cs="Calibri"/>
                <w:sz w:val="22"/>
              </w:rPr>
              <w:t xml:space="preserve"> </w:t>
            </w:r>
            <w:proofErr w:type="spellStart"/>
            <w:r w:rsidRPr="0094770A">
              <w:rPr>
                <w:rFonts w:cs="Calibri"/>
                <w:sz w:val="22"/>
              </w:rPr>
              <w:t>omnidirectional</w:t>
            </w:r>
            <w:proofErr w:type="spellEnd"/>
            <w:r w:rsidRPr="0094770A">
              <w:rPr>
                <w:rFonts w:cs="Calibri"/>
                <w:sz w:val="22"/>
              </w:rPr>
              <w:t xml:space="preserve"> </w:t>
            </w:r>
            <w:proofErr w:type="spellStart"/>
            <w:r w:rsidRPr="0094770A">
              <w:rPr>
                <w:rFonts w:cs="Calibri"/>
                <w:sz w:val="22"/>
              </w:rPr>
              <w:t>or</w:t>
            </w:r>
            <w:proofErr w:type="spellEnd"/>
            <w:r w:rsidRPr="0094770A">
              <w:rPr>
                <w:rFonts w:cs="Calibri"/>
                <w:sz w:val="22"/>
              </w:rPr>
              <w:t xml:space="preserve"> </w:t>
            </w:r>
            <w:proofErr w:type="spellStart"/>
            <w:r w:rsidRPr="0094770A">
              <w:rPr>
                <w:rFonts w:cs="Calibri"/>
                <w:sz w:val="22"/>
              </w:rPr>
              <w:t>directional</w:t>
            </w:r>
            <w:proofErr w:type="spellEnd"/>
            <w:r w:rsidRPr="0094770A">
              <w:rPr>
                <w:rFonts w:cs="Calibri"/>
                <w:sz w:val="22"/>
              </w:rPr>
              <w:t xml:space="preserve"> </w:t>
            </w:r>
            <w:proofErr w:type="spellStart"/>
            <w:r w:rsidRPr="0094770A">
              <w:rPr>
                <w:rFonts w:cs="Calibri"/>
                <w:sz w:val="22"/>
              </w:rPr>
              <w:t>transmitter</w:t>
            </w:r>
            <w:proofErr w:type="spellEnd"/>
            <w:r w:rsidRPr="0094770A">
              <w:rPr>
                <w:rFonts w:cs="Calibri"/>
                <w:sz w:val="22"/>
              </w:rPr>
              <w:t xml:space="preserve"> </w:t>
            </w:r>
            <w:proofErr w:type="spellStart"/>
            <w:r w:rsidRPr="0094770A">
              <w:rPr>
                <w:rFonts w:cs="Calibri"/>
                <w:sz w:val="22"/>
              </w:rPr>
              <w:t>antenna</w:t>
            </w:r>
            <w:proofErr w:type="spellEnd"/>
            <w:r w:rsidRPr="0094770A">
              <w:rPr>
                <w:rFonts w:cs="Calibri"/>
                <w:sz w:val="22"/>
              </w:rPr>
              <w:t xml:space="preserve">. EURASIP </w:t>
            </w:r>
            <w:proofErr w:type="spellStart"/>
            <w:r w:rsidRPr="0094770A">
              <w:rPr>
                <w:rFonts w:cs="Calibri"/>
                <w:sz w:val="22"/>
              </w:rPr>
              <w:t>Journal</w:t>
            </w:r>
            <w:proofErr w:type="spellEnd"/>
            <w:r w:rsidRPr="0094770A">
              <w:rPr>
                <w:rFonts w:cs="Calibri"/>
                <w:sz w:val="22"/>
              </w:rPr>
              <w:t xml:space="preserve"> on </w:t>
            </w:r>
            <w:proofErr w:type="spellStart"/>
            <w:r w:rsidRPr="0094770A">
              <w:rPr>
                <w:rFonts w:cs="Calibri"/>
                <w:sz w:val="22"/>
              </w:rPr>
              <w:t>wireless</w:t>
            </w:r>
            <w:proofErr w:type="spellEnd"/>
            <w:r w:rsidRPr="0094770A">
              <w:rPr>
                <w:rFonts w:cs="Calibri"/>
                <w:sz w:val="22"/>
              </w:rPr>
              <w:t xml:space="preserve"> </w:t>
            </w:r>
            <w:proofErr w:type="spellStart"/>
            <w:r w:rsidRPr="0094770A">
              <w:rPr>
                <w:rFonts w:cs="Calibri"/>
                <w:sz w:val="22"/>
              </w:rPr>
              <w:t>communications</w:t>
            </w:r>
            <w:proofErr w:type="spellEnd"/>
            <w:r w:rsidRPr="0094770A">
              <w:rPr>
                <w:rFonts w:cs="Calibri"/>
                <w:sz w:val="22"/>
              </w:rPr>
              <w:t xml:space="preserve"> and </w:t>
            </w:r>
            <w:proofErr w:type="spellStart"/>
            <w:r w:rsidRPr="0094770A">
              <w:rPr>
                <w:rFonts w:cs="Calibri"/>
                <w:sz w:val="22"/>
              </w:rPr>
              <w:t>networking</w:t>
            </w:r>
            <w:proofErr w:type="spellEnd"/>
            <w:r w:rsidRPr="0094770A">
              <w:rPr>
                <w:rFonts w:cs="Calibri"/>
                <w:sz w:val="22"/>
              </w:rPr>
              <w:t>, 2015, vol. 2015.</w:t>
            </w:r>
          </w:p>
          <w:p w:rsidR="0094770A" w:rsidRPr="0094770A" w:rsidRDefault="0094770A" w:rsidP="0094770A">
            <w:pPr>
              <w:pStyle w:val="ListParagraph"/>
              <w:numPr>
                <w:ilvl w:val="0"/>
                <w:numId w:val="5"/>
              </w:numPr>
              <w:rPr>
                <w:rFonts w:cs="Calibri"/>
                <w:sz w:val="22"/>
              </w:rPr>
            </w:pPr>
            <w:r w:rsidRPr="0094770A">
              <w:rPr>
                <w:rFonts w:cs="Calibri"/>
                <w:sz w:val="22"/>
              </w:rPr>
              <w:t xml:space="preserve">ODIĆ, Ante, TKALČIČ, Marko, TASIČ, Jurij F., KOŠIR, Andrej. </w:t>
            </w:r>
            <w:proofErr w:type="spellStart"/>
            <w:r w:rsidRPr="0094770A">
              <w:rPr>
                <w:rFonts w:cs="Calibri"/>
                <w:sz w:val="22"/>
              </w:rPr>
              <w:t>Predicting</w:t>
            </w:r>
            <w:proofErr w:type="spellEnd"/>
            <w:r w:rsidRPr="0094770A">
              <w:rPr>
                <w:rFonts w:cs="Calibri"/>
                <w:sz w:val="22"/>
              </w:rPr>
              <w:t xml:space="preserve"> and </w:t>
            </w:r>
            <w:proofErr w:type="spellStart"/>
            <w:r w:rsidRPr="0094770A">
              <w:rPr>
                <w:rFonts w:cs="Calibri"/>
                <w:sz w:val="22"/>
              </w:rPr>
              <w:t>detecting</w:t>
            </w:r>
            <w:proofErr w:type="spellEnd"/>
            <w:r w:rsidRPr="0094770A">
              <w:rPr>
                <w:rFonts w:cs="Calibri"/>
                <w:sz w:val="22"/>
              </w:rPr>
              <w:t xml:space="preserve"> </w:t>
            </w:r>
            <w:proofErr w:type="spellStart"/>
            <w:r w:rsidRPr="0094770A">
              <w:rPr>
                <w:rFonts w:cs="Calibri"/>
                <w:sz w:val="22"/>
              </w:rPr>
              <w:t>the</w:t>
            </w:r>
            <w:proofErr w:type="spellEnd"/>
            <w:r w:rsidRPr="0094770A">
              <w:rPr>
                <w:rFonts w:cs="Calibri"/>
                <w:sz w:val="22"/>
              </w:rPr>
              <w:t xml:space="preserve"> </w:t>
            </w:r>
            <w:proofErr w:type="spellStart"/>
            <w:r w:rsidRPr="0094770A">
              <w:rPr>
                <w:rFonts w:cs="Calibri"/>
                <w:sz w:val="22"/>
              </w:rPr>
              <w:t>relevant</w:t>
            </w:r>
            <w:proofErr w:type="spellEnd"/>
            <w:r w:rsidRPr="0094770A">
              <w:rPr>
                <w:rFonts w:cs="Calibri"/>
                <w:sz w:val="22"/>
              </w:rPr>
              <w:t xml:space="preserve"> </w:t>
            </w:r>
            <w:proofErr w:type="spellStart"/>
            <w:r w:rsidRPr="0094770A">
              <w:rPr>
                <w:rFonts w:cs="Calibri"/>
                <w:sz w:val="22"/>
              </w:rPr>
              <w:t>contextual</w:t>
            </w:r>
            <w:proofErr w:type="spellEnd"/>
            <w:r w:rsidRPr="0094770A">
              <w:rPr>
                <w:rFonts w:cs="Calibri"/>
                <w:sz w:val="22"/>
              </w:rPr>
              <w:t xml:space="preserve"> </w:t>
            </w:r>
            <w:proofErr w:type="spellStart"/>
            <w:r w:rsidRPr="0094770A">
              <w:rPr>
                <w:rFonts w:cs="Calibri"/>
                <w:sz w:val="22"/>
              </w:rPr>
              <w:t>information</w:t>
            </w:r>
            <w:proofErr w:type="spellEnd"/>
            <w:r w:rsidRPr="0094770A">
              <w:rPr>
                <w:rFonts w:cs="Calibri"/>
                <w:sz w:val="22"/>
              </w:rPr>
              <w:t xml:space="preserve"> in a </w:t>
            </w:r>
            <w:proofErr w:type="spellStart"/>
            <w:r w:rsidRPr="0094770A">
              <w:rPr>
                <w:rFonts w:cs="Calibri"/>
                <w:sz w:val="22"/>
              </w:rPr>
              <w:t>movie-recommender</w:t>
            </w:r>
            <w:proofErr w:type="spellEnd"/>
            <w:r w:rsidRPr="0094770A">
              <w:rPr>
                <w:rFonts w:cs="Calibri"/>
                <w:sz w:val="22"/>
              </w:rPr>
              <w:t xml:space="preserve"> </w:t>
            </w:r>
            <w:proofErr w:type="spellStart"/>
            <w:r w:rsidRPr="0094770A">
              <w:rPr>
                <w:rFonts w:cs="Calibri"/>
                <w:sz w:val="22"/>
              </w:rPr>
              <w:t>system</w:t>
            </w:r>
            <w:proofErr w:type="spellEnd"/>
            <w:r w:rsidRPr="0094770A">
              <w:rPr>
                <w:rFonts w:cs="Calibri"/>
                <w:sz w:val="22"/>
              </w:rPr>
              <w:t xml:space="preserve">. </w:t>
            </w:r>
            <w:proofErr w:type="spellStart"/>
            <w:r w:rsidRPr="0094770A">
              <w:rPr>
                <w:rFonts w:cs="Calibri"/>
                <w:sz w:val="22"/>
              </w:rPr>
              <w:t>Interacting</w:t>
            </w:r>
            <w:proofErr w:type="spellEnd"/>
            <w:r w:rsidRPr="0094770A">
              <w:rPr>
                <w:rFonts w:cs="Calibri"/>
                <w:sz w:val="22"/>
              </w:rPr>
              <w:t xml:space="preserve"> </w:t>
            </w:r>
            <w:proofErr w:type="spellStart"/>
            <w:r w:rsidRPr="0094770A">
              <w:rPr>
                <w:rFonts w:cs="Calibri"/>
                <w:sz w:val="22"/>
              </w:rPr>
              <w:t>with</w:t>
            </w:r>
            <w:proofErr w:type="spellEnd"/>
            <w:r w:rsidRPr="0094770A">
              <w:rPr>
                <w:rFonts w:cs="Calibri"/>
                <w:sz w:val="22"/>
              </w:rPr>
              <w:t xml:space="preserve"> </w:t>
            </w:r>
            <w:proofErr w:type="spellStart"/>
            <w:r w:rsidRPr="0094770A">
              <w:rPr>
                <w:rFonts w:cs="Calibri"/>
                <w:sz w:val="22"/>
              </w:rPr>
              <w:t>computers</w:t>
            </w:r>
            <w:proofErr w:type="spellEnd"/>
            <w:r w:rsidRPr="0094770A">
              <w:rPr>
                <w:rFonts w:cs="Calibri"/>
                <w:sz w:val="22"/>
              </w:rPr>
              <w:t>, 2013, vol. 25, no. 1, str. 74-90.</w:t>
            </w:r>
          </w:p>
          <w:p w:rsidR="000B2261" w:rsidRPr="0094770A" w:rsidRDefault="0094770A" w:rsidP="0094770A">
            <w:pPr>
              <w:pStyle w:val="ListParagraph"/>
              <w:numPr>
                <w:ilvl w:val="0"/>
                <w:numId w:val="5"/>
              </w:numPr>
              <w:rPr>
                <w:rFonts w:cs="Calibri"/>
              </w:rPr>
            </w:pPr>
            <w:r w:rsidRPr="0094770A">
              <w:rPr>
                <w:rFonts w:cs="Calibri"/>
                <w:sz w:val="22"/>
              </w:rPr>
              <w:t xml:space="preserve">TKALČIČ, Marko, ODIĆ, Ante, KOŠIR, Andrej. </w:t>
            </w:r>
            <w:proofErr w:type="spellStart"/>
            <w:r w:rsidRPr="0094770A">
              <w:rPr>
                <w:rFonts w:cs="Calibri"/>
                <w:sz w:val="22"/>
              </w:rPr>
              <w:t>The</w:t>
            </w:r>
            <w:proofErr w:type="spellEnd"/>
            <w:r w:rsidRPr="0094770A">
              <w:rPr>
                <w:rFonts w:cs="Calibri"/>
                <w:sz w:val="22"/>
              </w:rPr>
              <w:t xml:space="preserve"> </w:t>
            </w:r>
            <w:proofErr w:type="spellStart"/>
            <w:r w:rsidRPr="0094770A">
              <w:rPr>
                <w:rFonts w:cs="Calibri"/>
                <w:sz w:val="22"/>
              </w:rPr>
              <w:t>impact</w:t>
            </w:r>
            <w:proofErr w:type="spellEnd"/>
            <w:r w:rsidRPr="0094770A">
              <w:rPr>
                <w:rFonts w:cs="Calibri"/>
                <w:sz w:val="22"/>
              </w:rPr>
              <w:t xml:space="preserve"> </w:t>
            </w:r>
            <w:proofErr w:type="spellStart"/>
            <w:r w:rsidRPr="0094770A">
              <w:rPr>
                <w:rFonts w:cs="Calibri"/>
                <w:sz w:val="22"/>
              </w:rPr>
              <w:t>of</w:t>
            </w:r>
            <w:proofErr w:type="spellEnd"/>
            <w:r w:rsidRPr="0094770A">
              <w:rPr>
                <w:rFonts w:cs="Calibri"/>
                <w:sz w:val="22"/>
              </w:rPr>
              <w:t xml:space="preserve"> </w:t>
            </w:r>
            <w:proofErr w:type="spellStart"/>
            <w:r w:rsidRPr="0094770A">
              <w:rPr>
                <w:rFonts w:cs="Calibri"/>
                <w:sz w:val="22"/>
              </w:rPr>
              <w:t>weak</w:t>
            </w:r>
            <w:proofErr w:type="spellEnd"/>
            <w:r w:rsidRPr="0094770A">
              <w:rPr>
                <w:rFonts w:cs="Calibri"/>
                <w:sz w:val="22"/>
              </w:rPr>
              <w:t xml:space="preserve"> </w:t>
            </w:r>
            <w:proofErr w:type="spellStart"/>
            <w:r w:rsidRPr="0094770A">
              <w:rPr>
                <w:rFonts w:cs="Calibri"/>
                <w:sz w:val="22"/>
              </w:rPr>
              <w:t>ground</w:t>
            </w:r>
            <w:proofErr w:type="spellEnd"/>
            <w:r w:rsidRPr="0094770A">
              <w:rPr>
                <w:rFonts w:cs="Calibri"/>
                <w:sz w:val="22"/>
              </w:rPr>
              <w:t xml:space="preserve"> </w:t>
            </w:r>
            <w:proofErr w:type="spellStart"/>
            <w:r w:rsidRPr="0094770A">
              <w:rPr>
                <w:rFonts w:cs="Calibri"/>
                <w:sz w:val="22"/>
              </w:rPr>
              <w:t>truth</w:t>
            </w:r>
            <w:proofErr w:type="spellEnd"/>
            <w:r w:rsidRPr="0094770A">
              <w:rPr>
                <w:rFonts w:cs="Calibri"/>
                <w:sz w:val="22"/>
              </w:rPr>
              <w:t xml:space="preserve"> and </w:t>
            </w:r>
            <w:proofErr w:type="spellStart"/>
            <w:r w:rsidRPr="0094770A">
              <w:rPr>
                <w:rFonts w:cs="Calibri"/>
                <w:sz w:val="22"/>
              </w:rPr>
              <w:t>facial</w:t>
            </w:r>
            <w:proofErr w:type="spellEnd"/>
            <w:r w:rsidRPr="0094770A">
              <w:rPr>
                <w:rFonts w:cs="Calibri"/>
                <w:sz w:val="22"/>
              </w:rPr>
              <w:t xml:space="preserve"> </w:t>
            </w:r>
            <w:proofErr w:type="spellStart"/>
            <w:r w:rsidRPr="0094770A">
              <w:rPr>
                <w:rFonts w:cs="Calibri"/>
                <w:sz w:val="22"/>
              </w:rPr>
              <w:t>expressiveness</w:t>
            </w:r>
            <w:proofErr w:type="spellEnd"/>
            <w:r w:rsidRPr="0094770A">
              <w:rPr>
                <w:rFonts w:cs="Calibri"/>
                <w:sz w:val="22"/>
              </w:rPr>
              <w:t xml:space="preserve"> on </w:t>
            </w:r>
            <w:proofErr w:type="spellStart"/>
            <w:r w:rsidRPr="0094770A">
              <w:rPr>
                <w:rFonts w:cs="Calibri"/>
                <w:sz w:val="22"/>
              </w:rPr>
              <w:t>affect</w:t>
            </w:r>
            <w:proofErr w:type="spellEnd"/>
            <w:r w:rsidRPr="0094770A">
              <w:rPr>
                <w:rFonts w:cs="Calibri"/>
                <w:sz w:val="22"/>
              </w:rPr>
              <w:t xml:space="preserve"> </w:t>
            </w:r>
            <w:proofErr w:type="spellStart"/>
            <w:r w:rsidRPr="0094770A">
              <w:rPr>
                <w:rFonts w:cs="Calibri"/>
                <w:sz w:val="22"/>
              </w:rPr>
              <w:t>detection</w:t>
            </w:r>
            <w:proofErr w:type="spellEnd"/>
            <w:r w:rsidRPr="0094770A">
              <w:rPr>
                <w:rFonts w:cs="Calibri"/>
                <w:sz w:val="22"/>
              </w:rPr>
              <w:t xml:space="preserve"> </w:t>
            </w:r>
            <w:proofErr w:type="spellStart"/>
            <w:r w:rsidRPr="0094770A">
              <w:rPr>
                <w:rFonts w:cs="Calibri"/>
                <w:sz w:val="22"/>
              </w:rPr>
              <w:t>accuracy</w:t>
            </w:r>
            <w:proofErr w:type="spellEnd"/>
            <w:r w:rsidRPr="0094770A">
              <w:rPr>
                <w:rFonts w:cs="Calibri"/>
                <w:sz w:val="22"/>
              </w:rPr>
              <w:t xml:space="preserve"> </w:t>
            </w:r>
            <w:proofErr w:type="spellStart"/>
            <w:r w:rsidRPr="0094770A">
              <w:rPr>
                <w:rFonts w:cs="Calibri"/>
                <w:sz w:val="22"/>
              </w:rPr>
              <w:t>from</w:t>
            </w:r>
            <w:proofErr w:type="spellEnd"/>
            <w:r w:rsidRPr="0094770A">
              <w:rPr>
                <w:rFonts w:cs="Calibri"/>
                <w:sz w:val="22"/>
              </w:rPr>
              <w:t xml:space="preserve"> time-</w:t>
            </w:r>
            <w:proofErr w:type="spellStart"/>
            <w:r w:rsidRPr="0094770A">
              <w:rPr>
                <w:rFonts w:cs="Calibri"/>
                <w:sz w:val="22"/>
              </w:rPr>
              <w:t>continuous</w:t>
            </w:r>
            <w:proofErr w:type="spellEnd"/>
            <w:r w:rsidRPr="0094770A">
              <w:rPr>
                <w:rFonts w:cs="Calibri"/>
                <w:sz w:val="22"/>
              </w:rPr>
              <w:t xml:space="preserve"> </w:t>
            </w:r>
            <w:proofErr w:type="spellStart"/>
            <w:r w:rsidRPr="0094770A">
              <w:rPr>
                <w:rFonts w:cs="Calibri"/>
                <w:sz w:val="22"/>
              </w:rPr>
              <w:t>videos</w:t>
            </w:r>
            <w:proofErr w:type="spellEnd"/>
            <w:r w:rsidRPr="0094770A">
              <w:rPr>
                <w:rFonts w:cs="Calibri"/>
                <w:sz w:val="22"/>
              </w:rPr>
              <w:t xml:space="preserve"> </w:t>
            </w:r>
            <w:proofErr w:type="spellStart"/>
            <w:r w:rsidRPr="0094770A">
              <w:rPr>
                <w:rFonts w:cs="Calibri"/>
                <w:sz w:val="22"/>
              </w:rPr>
              <w:t>of</w:t>
            </w:r>
            <w:proofErr w:type="spellEnd"/>
            <w:r w:rsidRPr="0094770A">
              <w:rPr>
                <w:rFonts w:cs="Calibri"/>
                <w:sz w:val="22"/>
              </w:rPr>
              <w:t xml:space="preserve"> </w:t>
            </w:r>
            <w:proofErr w:type="spellStart"/>
            <w:r w:rsidRPr="0094770A">
              <w:rPr>
                <w:rFonts w:cs="Calibri"/>
                <w:sz w:val="22"/>
              </w:rPr>
              <w:t>facial</w:t>
            </w:r>
            <w:proofErr w:type="spellEnd"/>
            <w:r w:rsidRPr="0094770A">
              <w:rPr>
                <w:rFonts w:cs="Calibri"/>
                <w:sz w:val="22"/>
              </w:rPr>
              <w:t xml:space="preserve"> </w:t>
            </w:r>
            <w:proofErr w:type="spellStart"/>
            <w:r w:rsidRPr="0094770A">
              <w:rPr>
                <w:rFonts w:cs="Calibri"/>
                <w:sz w:val="22"/>
              </w:rPr>
              <w:t>expressions</w:t>
            </w:r>
            <w:proofErr w:type="spellEnd"/>
            <w:r w:rsidRPr="0094770A">
              <w:rPr>
                <w:rFonts w:cs="Calibri"/>
                <w:sz w:val="22"/>
              </w:rPr>
              <w:t xml:space="preserve">. </w:t>
            </w:r>
            <w:proofErr w:type="spellStart"/>
            <w:r w:rsidRPr="0094770A">
              <w:rPr>
                <w:rFonts w:cs="Calibri"/>
                <w:sz w:val="22"/>
              </w:rPr>
              <w:t>Information</w:t>
            </w:r>
            <w:proofErr w:type="spellEnd"/>
            <w:r w:rsidRPr="0094770A">
              <w:rPr>
                <w:rFonts w:cs="Calibri"/>
                <w:sz w:val="22"/>
              </w:rPr>
              <w:t xml:space="preserve"> </w:t>
            </w:r>
            <w:proofErr w:type="spellStart"/>
            <w:r w:rsidRPr="0094770A">
              <w:rPr>
                <w:rFonts w:cs="Calibri"/>
                <w:sz w:val="22"/>
              </w:rPr>
              <w:t>sciences</w:t>
            </w:r>
            <w:proofErr w:type="spellEnd"/>
            <w:r w:rsidRPr="0094770A">
              <w:rPr>
                <w:rFonts w:cs="Calibri"/>
                <w:sz w:val="22"/>
              </w:rPr>
              <w:t>, 2013, vol. 249, str. 13-23.</w:t>
            </w:r>
          </w:p>
        </w:tc>
      </w:tr>
    </w:tbl>
    <w:p w:rsidR="00BA1F90" w:rsidRDefault="00BA1F90"/>
    <w:sectPr w:rsidR="00BA1F90"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C0419"/>
    <w:multiLevelType w:val="hybridMultilevel"/>
    <w:tmpl w:val="A096175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0E43EBC"/>
    <w:multiLevelType w:val="hybridMultilevel"/>
    <w:tmpl w:val="5442EFC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21307794"/>
    <w:multiLevelType w:val="hybridMultilevel"/>
    <w:tmpl w:val="7DA45E0C"/>
    <w:lvl w:ilvl="0" w:tplc="5EB6F9DA">
      <w:start w:val="1"/>
      <w:numFmt w:val="decimal"/>
      <w:lvlText w:val="%1."/>
      <w:lvlJc w:val="left"/>
      <w:pPr>
        <w:ind w:left="720" w:hanging="360"/>
      </w:pPr>
      <w:rPr>
        <w:rFonts w:ascii="Calibri" w:eastAsia="Calibri" w:hAnsi="Calibri" w:cs="Calibri"/>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283F2E26"/>
    <w:multiLevelType w:val="hybridMultilevel"/>
    <w:tmpl w:val="620271D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15:restartNumberingAfterBreak="0">
    <w:nsid w:val="31EE2590"/>
    <w:multiLevelType w:val="hybridMultilevel"/>
    <w:tmpl w:val="8ED85E74"/>
    <w:lvl w:ilvl="0" w:tplc="1C7899C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6011253B"/>
    <w:multiLevelType w:val="hybridMultilevel"/>
    <w:tmpl w:val="1018C316"/>
    <w:lvl w:ilvl="0" w:tplc="1C7899C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63BF5B79"/>
    <w:multiLevelType w:val="hybridMultilevel"/>
    <w:tmpl w:val="7C426B94"/>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671C7AFE"/>
    <w:multiLevelType w:val="hybridMultilevel"/>
    <w:tmpl w:val="626AF318"/>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6E212456"/>
    <w:multiLevelType w:val="hybridMultilevel"/>
    <w:tmpl w:val="868AFDA6"/>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2"/>
  </w:num>
  <w:num w:numId="2">
    <w:abstractNumId w:val="1"/>
  </w:num>
  <w:num w:numId="3">
    <w:abstractNumId w:val="3"/>
  </w:num>
  <w:num w:numId="4">
    <w:abstractNumId w:val="7"/>
  </w:num>
  <w:num w:numId="5">
    <w:abstractNumId w:val="8"/>
  </w:num>
  <w:num w:numId="6">
    <w:abstractNumId w:val="0"/>
  </w:num>
  <w:num w:numId="7">
    <w:abstractNumId w:val="6"/>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703E4"/>
    <w:rsid w:val="000B2261"/>
    <w:rsid w:val="000C2C3D"/>
    <w:rsid w:val="000E605D"/>
    <w:rsid w:val="000F41E9"/>
    <w:rsid w:val="000F55E8"/>
    <w:rsid w:val="001509CC"/>
    <w:rsid w:val="0018213C"/>
    <w:rsid w:val="001B60F1"/>
    <w:rsid w:val="001C5CD1"/>
    <w:rsid w:val="001D5408"/>
    <w:rsid w:val="00207896"/>
    <w:rsid w:val="002724BA"/>
    <w:rsid w:val="002F300A"/>
    <w:rsid w:val="003838D4"/>
    <w:rsid w:val="00384EDA"/>
    <w:rsid w:val="003D48ED"/>
    <w:rsid w:val="00406A37"/>
    <w:rsid w:val="00452AE7"/>
    <w:rsid w:val="004D6761"/>
    <w:rsid w:val="00513C66"/>
    <w:rsid w:val="00530AB8"/>
    <w:rsid w:val="0053523E"/>
    <w:rsid w:val="005903BA"/>
    <w:rsid w:val="005F53CF"/>
    <w:rsid w:val="006253E7"/>
    <w:rsid w:val="006432C5"/>
    <w:rsid w:val="006C2D5A"/>
    <w:rsid w:val="0074425C"/>
    <w:rsid w:val="007714A1"/>
    <w:rsid w:val="00784B8D"/>
    <w:rsid w:val="007B5E3F"/>
    <w:rsid w:val="0082408F"/>
    <w:rsid w:val="008F6996"/>
    <w:rsid w:val="00900FF4"/>
    <w:rsid w:val="0094770A"/>
    <w:rsid w:val="0095150D"/>
    <w:rsid w:val="0099267E"/>
    <w:rsid w:val="009C5723"/>
    <w:rsid w:val="009E4DD1"/>
    <w:rsid w:val="00A024F8"/>
    <w:rsid w:val="00A02BF5"/>
    <w:rsid w:val="00A524B7"/>
    <w:rsid w:val="00AE692F"/>
    <w:rsid w:val="00AF572F"/>
    <w:rsid w:val="00B12423"/>
    <w:rsid w:val="00B17FF5"/>
    <w:rsid w:val="00B37024"/>
    <w:rsid w:val="00B87B5F"/>
    <w:rsid w:val="00BA1F90"/>
    <w:rsid w:val="00C043A7"/>
    <w:rsid w:val="00C16E51"/>
    <w:rsid w:val="00C27BE5"/>
    <w:rsid w:val="00C44581"/>
    <w:rsid w:val="00C72358"/>
    <w:rsid w:val="00CA3D54"/>
    <w:rsid w:val="00CE7071"/>
    <w:rsid w:val="00D26E34"/>
    <w:rsid w:val="00D3785B"/>
    <w:rsid w:val="00D60066"/>
    <w:rsid w:val="00D6782B"/>
    <w:rsid w:val="00D826CD"/>
    <w:rsid w:val="00DE3D25"/>
    <w:rsid w:val="00E948BA"/>
    <w:rsid w:val="00EF7242"/>
    <w:rsid w:val="00F41409"/>
    <w:rsid w:val="00F547F3"/>
    <w:rsid w:val="00F866D2"/>
    <w:rsid w:val="00FE4CC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880AAC-8D13-4B2C-AE32-AE764C8DA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57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5203852">
      <w:bodyDiv w:val="1"/>
      <w:marLeft w:val="0"/>
      <w:marRight w:val="0"/>
      <w:marTop w:val="0"/>
      <w:marBottom w:val="0"/>
      <w:divBdr>
        <w:top w:val="none" w:sz="0" w:space="0" w:color="auto"/>
        <w:left w:val="none" w:sz="0" w:space="0" w:color="auto"/>
        <w:bottom w:val="none" w:sz="0" w:space="0" w:color="auto"/>
        <w:right w:val="none" w:sz="0" w:space="0" w:color="auto"/>
      </w:divBdr>
    </w:div>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3</Pages>
  <Words>1044</Words>
  <Characters>5953</Characters>
  <Application>Microsoft Office Word</Application>
  <DocSecurity>0</DocSecurity>
  <Lines>49</Lines>
  <Paragraphs>13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6984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Bore</cp:lastModifiedBy>
  <cp:revision>11</cp:revision>
  <dcterms:created xsi:type="dcterms:W3CDTF">2015-03-23T06:55:00Z</dcterms:created>
  <dcterms:modified xsi:type="dcterms:W3CDTF">2016-06-02T20:58:00Z</dcterms:modified>
</cp:coreProperties>
</file>