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8C0D43" w:rsidRPr="003D112B"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8C0D43" w:rsidRPr="003D112B" w:rsidRDefault="008C0D43">
            <w:pPr>
              <w:jc w:val="center"/>
              <w:rPr>
                <w:rFonts w:asciiTheme="minorHAnsi" w:hAnsiTheme="minorHAnsi" w:cs="Calibri"/>
                <w:b/>
              </w:rPr>
            </w:pPr>
            <w:bookmarkStart w:id="0" w:name="_GoBack"/>
            <w:r w:rsidRPr="003D112B">
              <w:rPr>
                <w:rFonts w:asciiTheme="minorHAnsi" w:hAnsiTheme="minorHAnsi" w:cs="Calibri"/>
                <w:b/>
              </w:rPr>
              <w:t>UČNI NAČRT PREDMETA / COURSE SYLLABUS</w:t>
            </w:r>
          </w:p>
        </w:tc>
      </w:tr>
      <w:tr w:rsidR="008C0D43" w:rsidRPr="003D112B" w:rsidTr="00384EDA">
        <w:tc>
          <w:tcPr>
            <w:tcW w:w="1799" w:type="dxa"/>
            <w:gridSpan w:val="3"/>
          </w:tcPr>
          <w:p w:rsidR="008C0D43" w:rsidRPr="003D112B" w:rsidRDefault="008C0D43">
            <w:pPr>
              <w:rPr>
                <w:rFonts w:asciiTheme="minorHAnsi" w:hAnsiTheme="minorHAnsi" w:cs="Calibri"/>
                <w:b/>
              </w:rPr>
            </w:pPr>
            <w:r w:rsidRPr="003D112B">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8C0D43" w:rsidRPr="003D112B" w:rsidRDefault="008C0D43" w:rsidP="003F36CD">
            <w:pPr>
              <w:rPr>
                <w:rFonts w:asciiTheme="minorHAnsi" w:hAnsiTheme="minorHAnsi" w:cs="Calibri"/>
              </w:rPr>
            </w:pPr>
            <w:bookmarkStart w:id="1" w:name="Predmet"/>
            <w:bookmarkEnd w:id="1"/>
            <w:r w:rsidRPr="003D112B">
              <w:rPr>
                <w:rFonts w:asciiTheme="minorHAnsi" w:hAnsiTheme="minorHAnsi"/>
              </w:rPr>
              <w:t>Povečanje prenosne zmogljivosti elektroenergetskega sistema</w:t>
            </w:r>
          </w:p>
        </w:tc>
      </w:tr>
      <w:tr w:rsidR="008C0D43" w:rsidRPr="003D112B" w:rsidTr="00384EDA">
        <w:tc>
          <w:tcPr>
            <w:tcW w:w="1799" w:type="dxa"/>
            <w:gridSpan w:val="3"/>
          </w:tcPr>
          <w:p w:rsidR="008C0D43" w:rsidRPr="003D112B" w:rsidRDefault="008C0D43">
            <w:pPr>
              <w:rPr>
                <w:rFonts w:asciiTheme="minorHAnsi" w:hAnsiTheme="minorHAnsi" w:cs="Calibri"/>
                <w:b/>
              </w:rPr>
            </w:pPr>
            <w:proofErr w:type="spellStart"/>
            <w:r w:rsidRPr="003D112B">
              <w:rPr>
                <w:rFonts w:asciiTheme="minorHAnsi" w:hAnsiTheme="minorHAnsi" w:cs="Calibri"/>
                <w:b/>
              </w:rPr>
              <w:t>Course</w:t>
            </w:r>
            <w:proofErr w:type="spellEnd"/>
            <w:r w:rsidRPr="003D112B">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8C0D43" w:rsidRPr="003D112B" w:rsidRDefault="008C0D43">
            <w:pPr>
              <w:rPr>
                <w:rFonts w:asciiTheme="minorHAnsi" w:hAnsiTheme="minorHAnsi" w:cs="Calibri"/>
              </w:rPr>
            </w:pPr>
            <w:bookmarkStart w:id="2" w:name="APredmet"/>
            <w:bookmarkEnd w:id="2"/>
            <w:proofErr w:type="spellStart"/>
            <w:r w:rsidRPr="003D112B">
              <w:rPr>
                <w:rFonts w:asciiTheme="minorHAnsi" w:hAnsiTheme="minorHAnsi"/>
                <w:lang w:bidi="si-LK"/>
              </w:rPr>
              <w:t>Increasing</w:t>
            </w:r>
            <w:proofErr w:type="spellEnd"/>
            <w:r w:rsidRPr="003D112B">
              <w:rPr>
                <w:rFonts w:asciiTheme="minorHAnsi" w:hAnsiTheme="minorHAnsi"/>
                <w:lang w:bidi="si-LK"/>
              </w:rPr>
              <w:t xml:space="preserve"> </w:t>
            </w:r>
            <w:proofErr w:type="spellStart"/>
            <w:r w:rsidRPr="003D112B">
              <w:rPr>
                <w:rFonts w:asciiTheme="minorHAnsi" w:hAnsiTheme="minorHAnsi"/>
                <w:lang w:bidi="si-LK"/>
              </w:rPr>
              <w:t>Power</w:t>
            </w:r>
            <w:proofErr w:type="spellEnd"/>
            <w:r w:rsidRPr="003D112B">
              <w:rPr>
                <w:rFonts w:asciiTheme="minorHAnsi" w:hAnsiTheme="minorHAnsi"/>
                <w:lang w:bidi="si-LK"/>
              </w:rPr>
              <w:t xml:space="preserve"> </w:t>
            </w:r>
            <w:proofErr w:type="spellStart"/>
            <w:r w:rsidRPr="003D112B">
              <w:rPr>
                <w:rFonts w:asciiTheme="minorHAnsi" w:hAnsiTheme="minorHAnsi"/>
                <w:lang w:bidi="si-LK"/>
              </w:rPr>
              <w:t>System</w:t>
            </w:r>
            <w:proofErr w:type="spellEnd"/>
            <w:r w:rsidRPr="003D112B">
              <w:rPr>
                <w:rFonts w:asciiTheme="minorHAnsi" w:hAnsiTheme="minorHAnsi"/>
                <w:lang w:bidi="si-LK"/>
              </w:rPr>
              <w:t xml:space="preserve"> </w:t>
            </w:r>
            <w:proofErr w:type="spellStart"/>
            <w:r w:rsidRPr="003D112B">
              <w:rPr>
                <w:rFonts w:asciiTheme="minorHAnsi" w:hAnsiTheme="minorHAnsi"/>
                <w:lang w:bidi="si-LK"/>
              </w:rPr>
              <w:t>Transmission</w:t>
            </w:r>
            <w:proofErr w:type="spellEnd"/>
            <w:r w:rsidRPr="003D112B">
              <w:rPr>
                <w:rFonts w:asciiTheme="minorHAnsi" w:hAnsiTheme="minorHAnsi"/>
                <w:lang w:bidi="si-LK"/>
              </w:rPr>
              <w:t xml:space="preserve"> </w:t>
            </w:r>
            <w:proofErr w:type="spellStart"/>
            <w:r w:rsidRPr="003D112B">
              <w:rPr>
                <w:rFonts w:asciiTheme="minorHAnsi" w:hAnsiTheme="minorHAnsi"/>
                <w:lang w:bidi="si-LK"/>
              </w:rPr>
              <w:t>Capacity</w:t>
            </w:r>
            <w:proofErr w:type="spellEnd"/>
          </w:p>
        </w:tc>
      </w:tr>
      <w:tr w:rsidR="008C0D43" w:rsidRPr="003D112B" w:rsidTr="00384EDA">
        <w:tc>
          <w:tcPr>
            <w:tcW w:w="3307" w:type="dxa"/>
            <w:gridSpan w:val="5"/>
            <w:vAlign w:val="center"/>
          </w:tcPr>
          <w:p w:rsidR="008C0D43" w:rsidRPr="003D112B" w:rsidRDefault="008C0D43">
            <w:pPr>
              <w:jc w:val="center"/>
              <w:rPr>
                <w:rFonts w:asciiTheme="minorHAnsi" w:hAnsiTheme="minorHAnsi" w:cs="Calibri"/>
                <w:b/>
              </w:rPr>
            </w:pPr>
          </w:p>
        </w:tc>
        <w:tc>
          <w:tcPr>
            <w:tcW w:w="3401" w:type="dxa"/>
            <w:gridSpan w:val="8"/>
            <w:vAlign w:val="center"/>
          </w:tcPr>
          <w:p w:rsidR="008C0D43" w:rsidRPr="003D112B" w:rsidRDefault="008C0D43">
            <w:pPr>
              <w:jc w:val="center"/>
              <w:rPr>
                <w:rFonts w:asciiTheme="minorHAnsi" w:hAnsiTheme="minorHAnsi" w:cs="Calibri"/>
                <w:b/>
              </w:rPr>
            </w:pPr>
          </w:p>
        </w:tc>
        <w:tc>
          <w:tcPr>
            <w:tcW w:w="1558" w:type="dxa"/>
            <w:gridSpan w:val="2"/>
            <w:vAlign w:val="center"/>
          </w:tcPr>
          <w:p w:rsidR="008C0D43" w:rsidRPr="003D112B" w:rsidRDefault="008C0D43">
            <w:pPr>
              <w:jc w:val="center"/>
              <w:rPr>
                <w:rFonts w:asciiTheme="minorHAnsi" w:hAnsiTheme="minorHAnsi" w:cs="Calibri"/>
                <w:b/>
              </w:rPr>
            </w:pPr>
          </w:p>
        </w:tc>
        <w:tc>
          <w:tcPr>
            <w:tcW w:w="1424" w:type="dxa"/>
            <w:gridSpan w:val="3"/>
            <w:vAlign w:val="center"/>
          </w:tcPr>
          <w:p w:rsidR="008C0D43" w:rsidRPr="003D112B" w:rsidRDefault="008C0D43">
            <w:pPr>
              <w:jc w:val="center"/>
              <w:rPr>
                <w:rFonts w:asciiTheme="minorHAnsi" w:hAnsiTheme="minorHAnsi" w:cs="Calibri"/>
                <w:b/>
              </w:rPr>
            </w:pPr>
          </w:p>
        </w:tc>
      </w:tr>
      <w:tr w:rsidR="008C0D43" w:rsidRPr="003D112B" w:rsidTr="00384EDA">
        <w:tc>
          <w:tcPr>
            <w:tcW w:w="3307" w:type="dxa"/>
            <w:gridSpan w:val="5"/>
            <w:tcBorders>
              <w:top w:val="nil"/>
              <w:left w:val="nil"/>
              <w:bottom w:val="single" w:sz="4" w:space="0" w:color="auto"/>
              <w:right w:val="nil"/>
            </w:tcBorders>
            <w:vAlign w:val="center"/>
          </w:tcPr>
          <w:p w:rsidR="008C0D43" w:rsidRPr="003D112B" w:rsidRDefault="008C0D43">
            <w:pPr>
              <w:jc w:val="center"/>
              <w:rPr>
                <w:rFonts w:asciiTheme="minorHAnsi" w:hAnsiTheme="minorHAnsi" w:cs="Calibri"/>
                <w:b/>
              </w:rPr>
            </w:pPr>
            <w:r w:rsidRPr="003D112B">
              <w:rPr>
                <w:rFonts w:asciiTheme="minorHAnsi" w:hAnsiTheme="minorHAnsi" w:cs="Calibri"/>
                <w:b/>
              </w:rPr>
              <w:t>Študijski program in stopnja</w:t>
            </w:r>
          </w:p>
          <w:p w:rsidR="008C0D43" w:rsidRPr="003D112B" w:rsidRDefault="008C0D43">
            <w:pPr>
              <w:jc w:val="center"/>
              <w:rPr>
                <w:rFonts w:asciiTheme="minorHAnsi" w:hAnsiTheme="minorHAnsi" w:cs="Calibri"/>
              </w:rPr>
            </w:pPr>
            <w:proofErr w:type="spellStart"/>
            <w:r w:rsidRPr="003D112B">
              <w:rPr>
                <w:rFonts w:asciiTheme="minorHAnsi" w:hAnsiTheme="minorHAnsi" w:cs="Calibri"/>
                <w:b/>
              </w:rPr>
              <w:t>Study</w:t>
            </w:r>
            <w:proofErr w:type="spellEnd"/>
            <w:r w:rsidRPr="003D112B">
              <w:rPr>
                <w:rFonts w:asciiTheme="minorHAnsi" w:hAnsiTheme="minorHAnsi" w:cs="Calibri"/>
                <w:b/>
              </w:rPr>
              <w:t xml:space="preserve"> </w:t>
            </w:r>
            <w:proofErr w:type="spellStart"/>
            <w:r w:rsidRPr="003D112B">
              <w:rPr>
                <w:rFonts w:asciiTheme="minorHAnsi" w:hAnsiTheme="minorHAnsi" w:cs="Calibri"/>
                <w:b/>
              </w:rPr>
              <w:t>programme</w:t>
            </w:r>
            <w:proofErr w:type="spellEnd"/>
            <w:r w:rsidRPr="003D112B">
              <w:rPr>
                <w:rFonts w:asciiTheme="minorHAnsi" w:hAnsiTheme="minorHAnsi" w:cs="Calibri"/>
                <w:b/>
              </w:rPr>
              <w:t xml:space="preserve"> </w:t>
            </w:r>
            <w:proofErr w:type="spellStart"/>
            <w:r w:rsidRPr="003D112B">
              <w:rPr>
                <w:rFonts w:asciiTheme="minorHAnsi" w:hAnsiTheme="minorHAnsi" w:cs="Calibri"/>
                <w:b/>
              </w:rPr>
              <w:t>and</w:t>
            </w:r>
            <w:proofErr w:type="spellEnd"/>
            <w:r w:rsidRPr="003D112B">
              <w:rPr>
                <w:rFonts w:asciiTheme="minorHAnsi" w:hAnsiTheme="minorHAnsi" w:cs="Calibri"/>
                <w:b/>
              </w:rPr>
              <w:t xml:space="preserve"> </w:t>
            </w:r>
            <w:proofErr w:type="spellStart"/>
            <w:r w:rsidRPr="003D112B">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tcPr>
          <w:p w:rsidR="008C0D43" w:rsidRPr="003D112B" w:rsidRDefault="008C0D43">
            <w:pPr>
              <w:jc w:val="center"/>
              <w:rPr>
                <w:rFonts w:asciiTheme="minorHAnsi" w:hAnsiTheme="minorHAnsi" w:cs="Calibri"/>
                <w:b/>
              </w:rPr>
            </w:pPr>
            <w:r w:rsidRPr="003D112B">
              <w:rPr>
                <w:rFonts w:asciiTheme="minorHAnsi" w:hAnsiTheme="minorHAnsi" w:cs="Calibri"/>
                <w:b/>
              </w:rPr>
              <w:t>Študijska smer</w:t>
            </w:r>
          </w:p>
          <w:p w:rsidR="008C0D43" w:rsidRPr="003D112B" w:rsidRDefault="008C0D43">
            <w:pPr>
              <w:jc w:val="center"/>
              <w:rPr>
                <w:rFonts w:asciiTheme="minorHAnsi" w:hAnsiTheme="minorHAnsi" w:cs="Calibri"/>
                <w:b/>
              </w:rPr>
            </w:pPr>
            <w:proofErr w:type="spellStart"/>
            <w:r w:rsidRPr="003D112B">
              <w:rPr>
                <w:rFonts w:asciiTheme="minorHAnsi" w:hAnsiTheme="minorHAnsi" w:cs="Calibri"/>
                <w:b/>
              </w:rPr>
              <w:t>Study</w:t>
            </w:r>
            <w:proofErr w:type="spellEnd"/>
            <w:r w:rsidRPr="003D112B">
              <w:rPr>
                <w:rFonts w:asciiTheme="minorHAnsi" w:hAnsiTheme="minorHAnsi" w:cs="Calibri"/>
                <w:b/>
              </w:rPr>
              <w:t xml:space="preserve"> </w:t>
            </w:r>
            <w:proofErr w:type="spellStart"/>
            <w:r w:rsidRPr="003D112B">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tcPr>
          <w:p w:rsidR="008C0D43" w:rsidRPr="003D112B" w:rsidRDefault="008C0D43">
            <w:pPr>
              <w:jc w:val="center"/>
              <w:rPr>
                <w:rFonts w:asciiTheme="minorHAnsi" w:hAnsiTheme="minorHAnsi" w:cs="Calibri"/>
                <w:b/>
              </w:rPr>
            </w:pPr>
            <w:r w:rsidRPr="003D112B">
              <w:rPr>
                <w:rFonts w:asciiTheme="minorHAnsi" w:hAnsiTheme="minorHAnsi" w:cs="Calibri"/>
                <w:b/>
              </w:rPr>
              <w:t>Letnik</w:t>
            </w:r>
          </w:p>
          <w:p w:rsidR="008C0D43" w:rsidRPr="003D112B" w:rsidRDefault="008C0D43">
            <w:pPr>
              <w:jc w:val="center"/>
              <w:rPr>
                <w:rFonts w:asciiTheme="minorHAnsi" w:hAnsiTheme="minorHAnsi" w:cs="Calibri"/>
                <w:b/>
              </w:rPr>
            </w:pPr>
            <w:proofErr w:type="spellStart"/>
            <w:r w:rsidRPr="003D112B">
              <w:rPr>
                <w:rFonts w:asciiTheme="minorHAnsi" w:hAnsiTheme="minorHAnsi" w:cs="Calibri"/>
                <w:b/>
              </w:rPr>
              <w:t>Academic</w:t>
            </w:r>
            <w:proofErr w:type="spellEnd"/>
            <w:r w:rsidRPr="003D112B">
              <w:rPr>
                <w:rFonts w:asciiTheme="minorHAnsi" w:hAnsiTheme="minorHAnsi" w:cs="Calibri"/>
                <w:b/>
              </w:rPr>
              <w:t xml:space="preserve"> </w:t>
            </w:r>
            <w:proofErr w:type="spellStart"/>
            <w:r w:rsidRPr="003D112B">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tcPr>
          <w:p w:rsidR="008C0D43" w:rsidRPr="003D112B" w:rsidRDefault="008C0D43">
            <w:pPr>
              <w:jc w:val="center"/>
              <w:rPr>
                <w:rFonts w:asciiTheme="minorHAnsi" w:hAnsiTheme="minorHAnsi" w:cs="Calibri"/>
                <w:b/>
              </w:rPr>
            </w:pPr>
            <w:r w:rsidRPr="003D112B">
              <w:rPr>
                <w:rFonts w:asciiTheme="minorHAnsi" w:hAnsiTheme="minorHAnsi" w:cs="Calibri"/>
                <w:b/>
              </w:rPr>
              <w:t>Semester</w:t>
            </w:r>
          </w:p>
          <w:p w:rsidR="008C0D43" w:rsidRPr="003D112B" w:rsidRDefault="008C0D43">
            <w:pPr>
              <w:jc w:val="center"/>
              <w:rPr>
                <w:rFonts w:asciiTheme="minorHAnsi" w:hAnsiTheme="minorHAnsi" w:cs="Calibri"/>
                <w:b/>
              </w:rPr>
            </w:pPr>
            <w:r w:rsidRPr="003D112B">
              <w:rPr>
                <w:rFonts w:asciiTheme="minorHAnsi" w:hAnsiTheme="minorHAnsi" w:cs="Calibri"/>
                <w:b/>
              </w:rPr>
              <w:t>Semester</w:t>
            </w:r>
          </w:p>
        </w:tc>
      </w:tr>
      <w:tr w:rsidR="008C0D43" w:rsidRPr="003D112B"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jc w:val="center"/>
              <w:rPr>
                <w:rFonts w:asciiTheme="minorHAnsi" w:hAnsiTheme="minorHAnsi" w:cs="Calibri"/>
                <w:bCs/>
              </w:rPr>
            </w:pPr>
            <w:r w:rsidRPr="003D112B">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jc w:val="center"/>
              <w:rPr>
                <w:rFonts w:asciiTheme="minorHAnsi" w:hAnsiTheme="minorHAnsi" w:cs="Calibri"/>
                <w:bCs/>
              </w:rPr>
            </w:pPr>
            <w:r w:rsidRPr="003D112B">
              <w:rPr>
                <w:rFonts w:asciiTheme="minorHAnsi" w:hAnsiTheme="minorHAnsi" w:cs="Calibri"/>
                <w:bCs/>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pStyle w:val="ListParagraph"/>
              <w:ind w:left="0"/>
              <w:jc w:val="center"/>
              <w:rPr>
                <w:rFonts w:asciiTheme="minorHAnsi" w:hAnsiTheme="minorHAnsi" w:cs="Calibri"/>
                <w:bCs/>
              </w:rPr>
            </w:pPr>
            <w:r w:rsidRPr="003D112B">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jc w:val="center"/>
              <w:rPr>
                <w:rFonts w:asciiTheme="minorHAnsi" w:hAnsiTheme="minorHAnsi" w:cs="Calibri"/>
                <w:bCs/>
              </w:rPr>
            </w:pPr>
            <w:r w:rsidRPr="003D112B">
              <w:rPr>
                <w:rFonts w:asciiTheme="minorHAnsi" w:hAnsiTheme="minorHAnsi" w:cs="Calibri"/>
                <w:bCs/>
              </w:rPr>
              <w:t>1</w:t>
            </w:r>
          </w:p>
        </w:tc>
      </w:tr>
      <w:tr w:rsidR="008C0D43" w:rsidRPr="003D112B"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jc w:val="center"/>
              <w:rPr>
                <w:rFonts w:asciiTheme="minorHAnsi" w:hAnsiTheme="minorHAnsi" w:cs="Calibri"/>
                <w:b/>
                <w:bCs/>
              </w:rPr>
            </w:pPr>
            <w:r w:rsidRPr="003D112B">
              <w:rPr>
                <w:rFonts w:asciiTheme="minorHAnsi" w:hAnsiTheme="minorHAnsi"/>
                <w:lang w:val="en-GB"/>
              </w:rPr>
              <w:t>2</w:t>
            </w:r>
            <w:r w:rsidRPr="003D112B">
              <w:rPr>
                <w:rFonts w:asciiTheme="minorHAnsi" w:hAnsiTheme="minorHAnsi"/>
                <w:vertAlign w:val="superscript"/>
                <w:lang w:val="en-GB"/>
              </w:rPr>
              <w:t>nd</w:t>
            </w:r>
            <w:r w:rsidRPr="003D112B">
              <w:rPr>
                <w:rFonts w:asciiTheme="minorHAnsi" w:hAnsiTheme="minorHAnsi"/>
                <w:lang w:val="en-GB"/>
              </w:rPr>
              <w:t xml:space="preserve"> cycle masters study </w:t>
            </w:r>
            <w:r w:rsidRPr="003D112B">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8C0D43" w:rsidRPr="003D112B" w:rsidRDefault="008C0D43" w:rsidP="007C51FA">
            <w:pPr>
              <w:jc w:val="center"/>
              <w:rPr>
                <w:rFonts w:asciiTheme="minorHAnsi" w:hAnsiTheme="minorHAnsi" w:cs="Calibri"/>
                <w:bCs/>
              </w:rPr>
            </w:pPr>
            <w:proofErr w:type="spellStart"/>
            <w:r w:rsidRPr="003D112B">
              <w:rPr>
                <w:rFonts w:asciiTheme="minorHAnsi" w:hAnsiTheme="minorHAnsi" w:cs="Calibri"/>
                <w:bCs/>
              </w:rPr>
              <w:t>All</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s</w:t>
            </w:r>
            <w:r w:rsidRPr="003D112B">
              <w:rPr>
                <w:rFonts w:asciiTheme="minorHAnsi" w:hAnsiTheme="minorHAnsi" w:cs="Calibri"/>
              </w:rPr>
              <w:t>tudy</w:t>
            </w:r>
            <w:proofErr w:type="spellEnd"/>
            <w:r w:rsidRPr="003D112B">
              <w:rPr>
                <w:rFonts w:asciiTheme="minorHAnsi" w:hAnsiTheme="minorHAnsi" w:cs="Calibri"/>
              </w:rPr>
              <w:t xml:space="preserve"> </w:t>
            </w:r>
            <w:proofErr w:type="spellStart"/>
            <w:r w:rsidRPr="003D112B">
              <w:rPr>
                <w:rFonts w:asciiTheme="minorHAnsi" w:hAnsiTheme="minorHAnsi" w:cs="Calibri"/>
              </w:rPr>
              <w:t>fields</w:t>
            </w:r>
            <w:proofErr w:type="spellEnd"/>
            <w:r w:rsidRPr="003D112B">
              <w:rPr>
                <w:rFonts w:asciiTheme="minorHAnsi" w:hAnsiTheme="minorHAnsi" w:cs="Calibri"/>
                <w:bCs/>
              </w:rPr>
              <w:t xml:space="preserve">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jc w:val="center"/>
              <w:rPr>
                <w:rFonts w:asciiTheme="minorHAnsi" w:hAnsiTheme="minorHAnsi" w:cs="Calibri"/>
                <w:bCs/>
                <w:highlight w:val="green"/>
              </w:rPr>
            </w:pPr>
            <w:r w:rsidRPr="003D112B">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jc w:val="center"/>
              <w:rPr>
                <w:rFonts w:asciiTheme="minorHAnsi" w:hAnsiTheme="minorHAnsi" w:cs="Calibri"/>
                <w:bCs/>
              </w:rPr>
            </w:pPr>
            <w:r w:rsidRPr="003D112B">
              <w:rPr>
                <w:rFonts w:asciiTheme="minorHAnsi" w:hAnsiTheme="minorHAnsi" w:cs="Calibri"/>
                <w:bCs/>
              </w:rPr>
              <w:t>1</w:t>
            </w:r>
          </w:p>
        </w:tc>
      </w:tr>
      <w:tr w:rsidR="008C0D43" w:rsidRPr="003D112B" w:rsidTr="00384EDA">
        <w:trPr>
          <w:trHeight w:val="103"/>
        </w:trPr>
        <w:tc>
          <w:tcPr>
            <w:tcW w:w="9690" w:type="dxa"/>
            <w:gridSpan w:val="18"/>
          </w:tcPr>
          <w:p w:rsidR="008C0D43" w:rsidRPr="003D112B" w:rsidRDefault="008C0D43" w:rsidP="00C97B4D">
            <w:pPr>
              <w:rPr>
                <w:rFonts w:asciiTheme="minorHAnsi" w:hAnsiTheme="minorHAnsi" w:cs="Calibri"/>
                <w:b/>
                <w:bCs/>
              </w:rPr>
            </w:pPr>
          </w:p>
        </w:tc>
      </w:tr>
      <w:tr w:rsidR="008C0D43" w:rsidRPr="003D112B" w:rsidTr="00384EDA">
        <w:tc>
          <w:tcPr>
            <w:tcW w:w="5718" w:type="dxa"/>
            <w:gridSpan w:val="12"/>
            <w:tcBorders>
              <w:top w:val="nil"/>
              <w:left w:val="nil"/>
              <w:bottom w:val="nil"/>
              <w:right w:val="single" w:sz="4" w:space="0" w:color="auto"/>
            </w:tcBorders>
          </w:tcPr>
          <w:p w:rsidR="008C0D43" w:rsidRPr="003D112B" w:rsidRDefault="008C0D43" w:rsidP="00C97B4D">
            <w:pPr>
              <w:rPr>
                <w:rFonts w:asciiTheme="minorHAnsi" w:hAnsiTheme="minorHAnsi" w:cs="Calibri"/>
                <w:b/>
              </w:rPr>
            </w:pPr>
            <w:r w:rsidRPr="003D112B">
              <w:rPr>
                <w:rFonts w:asciiTheme="minorHAnsi" w:hAnsiTheme="minorHAnsi" w:cs="Calibri"/>
                <w:b/>
              </w:rPr>
              <w:t xml:space="preserve">Vrsta predmeta / </w:t>
            </w:r>
            <w:proofErr w:type="spellStart"/>
            <w:r w:rsidRPr="003D112B">
              <w:rPr>
                <w:rFonts w:asciiTheme="minorHAnsi" w:hAnsiTheme="minorHAnsi" w:cs="Calibri"/>
                <w:b/>
              </w:rPr>
              <w:t>Course</w:t>
            </w:r>
            <w:proofErr w:type="spellEnd"/>
            <w:r w:rsidRPr="003D112B">
              <w:rPr>
                <w:rFonts w:asciiTheme="minorHAnsi" w:hAnsiTheme="minorHAnsi" w:cs="Calibri"/>
                <w:b/>
              </w:rPr>
              <w:t xml:space="preserve"> </w:t>
            </w:r>
            <w:proofErr w:type="spellStart"/>
            <w:r w:rsidRPr="003D112B">
              <w:rPr>
                <w:rFonts w:asciiTheme="minorHAnsi" w:hAnsiTheme="minorHAnsi"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8C0D43" w:rsidRPr="003D112B" w:rsidRDefault="008C0D43" w:rsidP="003F36CD">
            <w:pPr>
              <w:jc w:val="right"/>
              <w:rPr>
                <w:rFonts w:asciiTheme="minorHAnsi" w:hAnsiTheme="minorHAnsi" w:cs="Calibri"/>
              </w:rPr>
            </w:pPr>
            <w:proofErr w:type="spellStart"/>
            <w:r w:rsidRPr="003D112B">
              <w:rPr>
                <w:rFonts w:asciiTheme="minorHAnsi" w:hAnsiTheme="minorHAnsi"/>
                <w:lang w:val="en-GB"/>
              </w:rPr>
              <w:t>Izbirni-splošni</w:t>
            </w:r>
            <w:proofErr w:type="spellEnd"/>
            <w:r w:rsidRPr="003D112B">
              <w:rPr>
                <w:rFonts w:asciiTheme="minorHAnsi" w:hAnsiTheme="minorHAnsi"/>
                <w:lang w:val="en-GB"/>
              </w:rPr>
              <w:t xml:space="preserve"> /elective general </w:t>
            </w:r>
          </w:p>
        </w:tc>
      </w:tr>
      <w:tr w:rsidR="008C0D43" w:rsidRPr="003D112B" w:rsidTr="00384EDA">
        <w:tc>
          <w:tcPr>
            <w:tcW w:w="5718" w:type="dxa"/>
            <w:gridSpan w:val="12"/>
          </w:tcPr>
          <w:p w:rsidR="008C0D43" w:rsidRPr="003D112B" w:rsidRDefault="008C0D43" w:rsidP="00C97B4D">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8C0D43" w:rsidRPr="003D112B" w:rsidRDefault="008C0D43" w:rsidP="00C97B4D">
            <w:pPr>
              <w:rPr>
                <w:rFonts w:asciiTheme="minorHAnsi" w:hAnsiTheme="minorHAnsi" w:cs="Calibri"/>
              </w:rPr>
            </w:pPr>
          </w:p>
        </w:tc>
      </w:tr>
      <w:tr w:rsidR="008C0D43" w:rsidRPr="003D112B" w:rsidTr="00384EDA">
        <w:tc>
          <w:tcPr>
            <w:tcW w:w="5718" w:type="dxa"/>
            <w:gridSpan w:val="12"/>
            <w:tcBorders>
              <w:top w:val="nil"/>
              <w:left w:val="nil"/>
              <w:bottom w:val="nil"/>
              <w:right w:val="single" w:sz="4" w:space="0" w:color="auto"/>
            </w:tcBorders>
          </w:tcPr>
          <w:p w:rsidR="008C0D43" w:rsidRPr="003D112B" w:rsidRDefault="008C0D43" w:rsidP="00C97B4D">
            <w:pPr>
              <w:rPr>
                <w:rFonts w:asciiTheme="minorHAnsi" w:hAnsiTheme="minorHAnsi" w:cs="Calibri"/>
                <w:b/>
              </w:rPr>
            </w:pPr>
            <w:r w:rsidRPr="003D112B">
              <w:rPr>
                <w:rFonts w:asciiTheme="minorHAnsi" w:hAnsiTheme="minorHAnsi" w:cs="Calibri"/>
                <w:b/>
              </w:rPr>
              <w:t xml:space="preserve">Univerzitetna koda predmeta / </w:t>
            </w:r>
            <w:proofErr w:type="spellStart"/>
            <w:r w:rsidRPr="003D112B">
              <w:rPr>
                <w:rFonts w:asciiTheme="minorHAnsi" w:hAnsiTheme="minorHAnsi" w:cs="Calibri"/>
                <w:b/>
              </w:rPr>
              <w:t>University</w:t>
            </w:r>
            <w:proofErr w:type="spellEnd"/>
            <w:r w:rsidRPr="003D112B">
              <w:rPr>
                <w:rFonts w:asciiTheme="minorHAnsi" w:hAnsiTheme="minorHAnsi" w:cs="Calibri"/>
                <w:b/>
              </w:rPr>
              <w:t xml:space="preserve"> </w:t>
            </w:r>
            <w:proofErr w:type="spellStart"/>
            <w:r w:rsidRPr="003D112B">
              <w:rPr>
                <w:rFonts w:asciiTheme="minorHAnsi" w:hAnsiTheme="minorHAnsi" w:cs="Calibri"/>
                <w:b/>
              </w:rPr>
              <w:t>course</w:t>
            </w:r>
            <w:proofErr w:type="spellEnd"/>
            <w:r w:rsidRPr="003D112B">
              <w:rPr>
                <w:rFonts w:asciiTheme="minorHAnsi" w:hAnsiTheme="minorHAnsi" w:cs="Calibri"/>
                <w:b/>
              </w:rPr>
              <w:t xml:space="preserve"> </w:t>
            </w:r>
            <w:proofErr w:type="spellStart"/>
            <w:r w:rsidRPr="003D112B">
              <w:rPr>
                <w:rFonts w:asciiTheme="minorHAnsi" w:hAnsiTheme="minorHAnsi" w:cs="Calibri"/>
                <w:b/>
              </w:rPr>
              <w:t>code</w:t>
            </w:r>
            <w:proofErr w:type="spellEnd"/>
            <w:r w:rsidRPr="003D112B">
              <w:rPr>
                <w:rFonts w:asciiTheme="minorHAnsi" w:hAnsiTheme="minorHAnsi"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8C0D43" w:rsidRPr="003D112B" w:rsidRDefault="008C0D43" w:rsidP="00C97B4D">
            <w:pPr>
              <w:rPr>
                <w:rFonts w:asciiTheme="minorHAnsi" w:hAnsiTheme="minorHAnsi" w:cs="Calibri"/>
              </w:rPr>
            </w:pPr>
            <w:r w:rsidRPr="003D112B">
              <w:rPr>
                <w:rFonts w:asciiTheme="minorHAnsi" w:hAnsiTheme="minorHAnsi" w:cs="Calibri"/>
              </w:rPr>
              <w:t>64309</w:t>
            </w:r>
          </w:p>
        </w:tc>
      </w:tr>
      <w:tr w:rsidR="008C0D43" w:rsidRPr="003D112B" w:rsidTr="00384EDA">
        <w:tc>
          <w:tcPr>
            <w:tcW w:w="9690" w:type="dxa"/>
            <w:gridSpan w:val="18"/>
          </w:tcPr>
          <w:p w:rsidR="008C0D43" w:rsidRPr="003D112B" w:rsidRDefault="008C0D43" w:rsidP="00C97B4D">
            <w:pPr>
              <w:rPr>
                <w:rFonts w:asciiTheme="minorHAnsi" w:hAnsiTheme="minorHAnsi" w:cs="Calibri"/>
              </w:rPr>
            </w:pPr>
          </w:p>
        </w:tc>
      </w:tr>
      <w:tr w:rsidR="008C0D43" w:rsidRPr="003D112B" w:rsidTr="00384EDA">
        <w:tc>
          <w:tcPr>
            <w:tcW w:w="1410" w:type="dxa"/>
            <w:tcBorders>
              <w:top w:val="nil"/>
              <w:left w:val="nil"/>
              <w:bottom w:val="single" w:sz="4" w:space="0" w:color="auto"/>
              <w:right w:val="nil"/>
            </w:tcBorders>
            <w:vAlign w:val="center"/>
          </w:tcPr>
          <w:p w:rsidR="008C0D43" w:rsidRPr="003D112B" w:rsidRDefault="008C0D43" w:rsidP="00C97B4D">
            <w:pPr>
              <w:jc w:val="center"/>
              <w:rPr>
                <w:rFonts w:asciiTheme="minorHAnsi" w:hAnsiTheme="minorHAnsi" w:cs="Calibri"/>
                <w:b/>
              </w:rPr>
            </w:pPr>
            <w:r w:rsidRPr="003D112B">
              <w:rPr>
                <w:rFonts w:asciiTheme="minorHAnsi" w:hAnsiTheme="minorHAnsi" w:cs="Calibri"/>
                <w:b/>
              </w:rPr>
              <w:t>Predavanja</w:t>
            </w:r>
          </w:p>
          <w:p w:rsidR="008C0D43" w:rsidRPr="003D112B" w:rsidRDefault="008C0D43" w:rsidP="00C97B4D">
            <w:pPr>
              <w:jc w:val="center"/>
              <w:rPr>
                <w:rFonts w:asciiTheme="minorHAnsi" w:hAnsiTheme="minorHAnsi" w:cs="Calibri"/>
              </w:rPr>
            </w:pPr>
            <w:proofErr w:type="spellStart"/>
            <w:r w:rsidRPr="003D112B">
              <w:rPr>
                <w:rFonts w:asciiTheme="minorHAnsi" w:hAnsiTheme="minorHAnsi" w:cs="Calibri"/>
                <w:b/>
              </w:rPr>
              <w:t>Lectures</w:t>
            </w:r>
            <w:proofErr w:type="spellEnd"/>
          </w:p>
        </w:tc>
        <w:tc>
          <w:tcPr>
            <w:tcW w:w="1410" w:type="dxa"/>
            <w:gridSpan w:val="3"/>
            <w:tcBorders>
              <w:top w:val="nil"/>
              <w:left w:val="nil"/>
              <w:bottom w:val="single" w:sz="4" w:space="0" w:color="auto"/>
              <w:right w:val="nil"/>
            </w:tcBorders>
            <w:vAlign w:val="center"/>
          </w:tcPr>
          <w:p w:rsidR="008C0D43" w:rsidRPr="003D112B" w:rsidRDefault="008C0D43" w:rsidP="00C97B4D">
            <w:pPr>
              <w:jc w:val="center"/>
              <w:rPr>
                <w:rFonts w:asciiTheme="minorHAnsi" w:hAnsiTheme="minorHAnsi" w:cs="Calibri"/>
                <w:b/>
              </w:rPr>
            </w:pPr>
            <w:r w:rsidRPr="003D112B">
              <w:rPr>
                <w:rFonts w:asciiTheme="minorHAnsi" w:hAnsiTheme="minorHAnsi" w:cs="Calibri"/>
                <w:b/>
              </w:rPr>
              <w:t>Seminar</w:t>
            </w:r>
          </w:p>
          <w:p w:rsidR="008C0D43" w:rsidRPr="003D112B" w:rsidRDefault="008C0D43" w:rsidP="00C97B4D">
            <w:pPr>
              <w:jc w:val="center"/>
              <w:rPr>
                <w:rFonts w:asciiTheme="minorHAnsi" w:hAnsiTheme="minorHAnsi" w:cs="Calibri"/>
                <w:b/>
              </w:rPr>
            </w:pPr>
            <w:r w:rsidRPr="003D112B">
              <w:rPr>
                <w:rFonts w:asciiTheme="minorHAnsi" w:hAnsiTheme="minorHAnsi" w:cs="Calibri"/>
                <w:b/>
              </w:rPr>
              <w:t>Seminar</w:t>
            </w:r>
          </w:p>
        </w:tc>
        <w:tc>
          <w:tcPr>
            <w:tcW w:w="1418" w:type="dxa"/>
            <w:gridSpan w:val="3"/>
            <w:tcBorders>
              <w:top w:val="nil"/>
              <w:left w:val="nil"/>
              <w:bottom w:val="single" w:sz="4" w:space="0" w:color="auto"/>
              <w:right w:val="nil"/>
            </w:tcBorders>
            <w:vAlign w:val="center"/>
          </w:tcPr>
          <w:p w:rsidR="008C0D43" w:rsidRPr="003D112B" w:rsidRDefault="008C0D43" w:rsidP="00C97B4D">
            <w:pPr>
              <w:jc w:val="center"/>
              <w:rPr>
                <w:rFonts w:asciiTheme="minorHAnsi" w:hAnsiTheme="minorHAnsi" w:cs="Calibri"/>
                <w:b/>
              </w:rPr>
            </w:pPr>
            <w:r w:rsidRPr="003D112B">
              <w:rPr>
                <w:rFonts w:asciiTheme="minorHAnsi" w:hAnsiTheme="minorHAnsi" w:cs="Calibri"/>
                <w:b/>
              </w:rPr>
              <w:t>Vaje</w:t>
            </w:r>
          </w:p>
          <w:p w:rsidR="008C0D43" w:rsidRPr="003D112B" w:rsidRDefault="008C0D43" w:rsidP="00C97B4D">
            <w:pPr>
              <w:jc w:val="center"/>
              <w:rPr>
                <w:rFonts w:asciiTheme="minorHAnsi" w:hAnsiTheme="minorHAnsi" w:cs="Calibri"/>
                <w:b/>
              </w:rPr>
            </w:pPr>
            <w:proofErr w:type="spellStart"/>
            <w:r w:rsidRPr="003D112B">
              <w:rPr>
                <w:rFonts w:asciiTheme="minorHAnsi" w:hAnsiTheme="minorHAnsi" w:cs="Calibri"/>
                <w:b/>
              </w:rPr>
              <w:t>Tutorial</w:t>
            </w:r>
            <w:proofErr w:type="spellEnd"/>
          </w:p>
        </w:tc>
        <w:tc>
          <w:tcPr>
            <w:tcW w:w="1418" w:type="dxa"/>
            <w:gridSpan w:val="4"/>
            <w:tcBorders>
              <w:top w:val="nil"/>
              <w:left w:val="nil"/>
              <w:bottom w:val="single" w:sz="4" w:space="0" w:color="auto"/>
              <w:right w:val="nil"/>
            </w:tcBorders>
            <w:vAlign w:val="center"/>
          </w:tcPr>
          <w:p w:rsidR="008C0D43" w:rsidRPr="003D112B" w:rsidRDefault="008C0D43" w:rsidP="00C97B4D">
            <w:pPr>
              <w:jc w:val="center"/>
              <w:rPr>
                <w:rFonts w:asciiTheme="minorHAnsi" w:hAnsiTheme="minorHAnsi" w:cs="Calibri"/>
                <w:b/>
              </w:rPr>
            </w:pPr>
            <w:r w:rsidRPr="003D112B">
              <w:rPr>
                <w:rFonts w:asciiTheme="minorHAnsi" w:hAnsiTheme="minorHAnsi" w:cs="Calibri"/>
                <w:b/>
              </w:rPr>
              <w:t>Klinične vaje</w:t>
            </w:r>
          </w:p>
          <w:p w:rsidR="008C0D43" w:rsidRPr="003D112B" w:rsidRDefault="008C0D43" w:rsidP="00C97B4D">
            <w:pPr>
              <w:jc w:val="center"/>
              <w:rPr>
                <w:rFonts w:asciiTheme="minorHAnsi" w:hAnsiTheme="minorHAnsi" w:cs="Calibri"/>
                <w:b/>
              </w:rPr>
            </w:pPr>
            <w:proofErr w:type="spellStart"/>
            <w:r w:rsidRPr="003D112B">
              <w:rPr>
                <w:rFonts w:asciiTheme="minorHAnsi" w:hAnsiTheme="minorHAnsi" w:cs="Calibri"/>
                <w:b/>
              </w:rPr>
              <w:t>work</w:t>
            </w:r>
            <w:proofErr w:type="spellEnd"/>
          </w:p>
        </w:tc>
        <w:tc>
          <w:tcPr>
            <w:tcW w:w="1417" w:type="dxa"/>
            <w:gridSpan w:val="3"/>
            <w:tcBorders>
              <w:top w:val="nil"/>
              <w:left w:val="nil"/>
              <w:bottom w:val="single" w:sz="4" w:space="0" w:color="auto"/>
              <w:right w:val="nil"/>
            </w:tcBorders>
            <w:vAlign w:val="center"/>
          </w:tcPr>
          <w:p w:rsidR="008C0D43" w:rsidRPr="003D112B" w:rsidRDefault="008C0D43" w:rsidP="00C97B4D">
            <w:pPr>
              <w:jc w:val="center"/>
              <w:rPr>
                <w:rFonts w:asciiTheme="minorHAnsi" w:hAnsiTheme="minorHAnsi" w:cs="Calibri"/>
                <w:b/>
              </w:rPr>
            </w:pPr>
            <w:r w:rsidRPr="003D112B">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tcPr>
          <w:p w:rsidR="008C0D43" w:rsidRPr="003D112B" w:rsidRDefault="008C0D43" w:rsidP="00C97B4D">
            <w:pPr>
              <w:jc w:val="center"/>
              <w:rPr>
                <w:rFonts w:asciiTheme="minorHAnsi" w:hAnsiTheme="minorHAnsi" w:cs="Calibri"/>
                <w:b/>
              </w:rPr>
            </w:pPr>
            <w:r w:rsidRPr="003D112B">
              <w:rPr>
                <w:rFonts w:asciiTheme="minorHAnsi" w:hAnsiTheme="minorHAnsi" w:cs="Calibri"/>
                <w:b/>
              </w:rPr>
              <w:t>Samost. delo</w:t>
            </w:r>
          </w:p>
          <w:p w:rsidR="008C0D43" w:rsidRPr="003D112B" w:rsidRDefault="008C0D43" w:rsidP="00C97B4D">
            <w:pPr>
              <w:jc w:val="center"/>
              <w:rPr>
                <w:rFonts w:asciiTheme="minorHAnsi" w:hAnsiTheme="minorHAnsi" w:cs="Calibri"/>
                <w:b/>
              </w:rPr>
            </w:pPr>
            <w:proofErr w:type="spellStart"/>
            <w:r w:rsidRPr="003D112B">
              <w:rPr>
                <w:rFonts w:asciiTheme="minorHAnsi" w:hAnsiTheme="minorHAnsi" w:cs="Calibri"/>
                <w:b/>
              </w:rPr>
              <w:t>Individ</w:t>
            </w:r>
            <w:proofErr w:type="spellEnd"/>
            <w:r w:rsidRPr="003D112B">
              <w:rPr>
                <w:rFonts w:asciiTheme="minorHAnsi" w:hAnsiTheme="minorHAnsi" w:cs="Calibri"/>
                <w:b/>
              </w:rPr>
              <w:t xml:space="preserve">. </w:t>
            </w:r>
            <w:proofErr w:type="spellStart"/>
            <w:r w:rsidRPr="003D112B">
              <w:rPr>
                <w:rFonts w:asciiTheme="minorHAnsi" w:hAnsiTheme="minorHAnsi" w:cs="Calibri"/>
                <w:b/>
              </w:rPr>
              <w:t>work</w:t>
            </w:r>
            <w:proofErr w:type="spellEnd"/>
          </w:p>
        </w:tc>
        <w:tc>
          <w:tcPr>
            <w:tcW w:w="132" w:type="dxa"/>
            <w:vAlign w:val="center"/>
          </w:tcPr>
          <w:p w:rsidR="008C0D43" w:rsidRPr="003D112B" w:rsidRDefault="008C0D43" w:rsidP="00C97B4D">
            <w:pPr>
              <w:jc w:val="center"/>
              <w:rPr>
                <w:rFonts w:asciiTheme="minorHAnsi" w:hAnsiTheme="minorHAnsi" w:cs="Calibri"/>
                <w:b/>
                <w:bCs/>
              </w:rPr>
            </w:pPr>
          </w:p>
        </w:tc>
        <w:tc>
          <w:tcPr>
            <w:tcW w:w="1068" w:type="dxa"/>
            <w:tcBorders>
              <w:top w:val="nil"/>
              <w:left w:val="nil"/>
              <w:bottom w:val="single" w:sz="4" w:space="0" w:color="auto"/>
              <w:right w:val="nil"/>
            </w:tcBorders>
            <w:vAlign w:val="center"/>
          </w:tcPr>
          <w:p w:rsidR="008C0D43" w:rsidRPr="003D112B" w:rsidRDefault="008C0D43" w:rsidP="00C97B4D">
            <w:pPr>
              <w:jc w:val="center"/>
              <w:rPr>
                <w:rFonts w:asciiTheme="minorHAnsi" w:hAnsiTheme="minorHAnsi" w:cs="Calibri"/>
                <w:b/>
              </w:rPr>
            </w:pPr>
            <w:r w:rsidRPr="003D112B">
              <w:rPr>
                <w:rFonts w:asciiTheme="minorHAnsi" w:hAnsiTheme="minorHAnsi" w:cs="Calibri"/>
                <w:b/>
              </w:rPr>
              <w:t>ECTS</w:t>
            </w:r>
          </w:p>
        </w:tc>
      </w:tr>
      <w:tr w:rsidR="008C0D43" w:rsidRPr="003D112B"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jc w:val="center"/>
              <w:rPr>
                <w:rFonts w:asciiTheme="minorHAnsi" w:hAnsiTheme="minorHAnsi" w:cs="Calibri"/>
                <w:bCs/>
              </w:rPr>
            </w:pPr>
            <w:r w:rsidRPr="003D112B">
              <w:rPr>
                <w:rFonts w:asciiTheme="minorHAnsi" w:hAnsiTheme="minorHAnsi"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jc w:val="center"/>
              <w:rPr>
                <w:rFonts w:asciiTheme="minorHAnsi" w:hAnsiTheme="minorHAnsi" w:cs="Calibri"/>
                <w:bCs/>
              </w:rPr>
            </w:pPr>
            <w:r w:rsidRPr="003D112B">
              <w:rPr>
                <w:rFonts w:asciiTheme="minorHAnsi" w:hAnsiTheme="minorHAnsi"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jc w:val="center"/>
              <w:rPr>
                <w:rFonts w:asciiTheme="minorHAnsi" w:hAnsiTheme="minorHAnsi" w:cs="Calibri"/>
                <w:bCs/>
              </w:rPr>
            </w:pPr>
            <w:r w:rsidRPr="003D112B">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8C0D43" w:rsidRPr="003D112B" w:rsidRDefault="008C0D43" w:rsidP="00C97B4D">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8C0D43" w:rsidRPr="003D112B" w:rsidRDefault="008C0D43" w:rsidP="00C97B4D">
            <w:pPr>
              <w:jc w:val="center"/>
              <w:rPr>
                <w:rFonts w:asciiTheme="minorHAnsi" w:hAnsiTheme="minorHAnsi" w:cs="Calibri"/>
                <w:bCs/>
              </w:rPr>
            </w:pPr>
            <w:r w:rsidRPr="003D112B">
              <w:rPr>
                <w:rFonts w:asciiTheme="minorHAnsi" w:hAnsiTheme="minorHAnsi" w:cs="Calibri"/>
                <w:bCs/>
              </w:rPr>
              <w:t>6</w:t>
            </w:r>
          </w:p>
        </w:tc>
      </w:tr>
      <w:tr w:rsidR="008C0D43" w:rsidRPr="003D112B" w:rsidTr="00384EDA">
        <w:tc>
          <w:tcPr>
            <w:tcW w:w="9690" w:type="dxa"/>
            <w:gridSpan w:val="18"/>
          </w:tcPr>
          <w:p w:rsidR="008C0D43" w:rsidRPr="003D112B" w:rsidRDefault="008C0D43" w:rsidP="00C97B4D">
            <w:pPr>
              <w:rPr>
                <w:rFonts w:asciiTheme="minorHAnsi" w:hAnsiTheme="minorHAnsi" w:cs="Calibri"/>
                <w:b/>
                <w:bCs/>
              </w:rPr>
            </w:pPr>
          </w:p>
        </w:tc>
      </w:tr>
      <w:tr w:rsidR="008C0D43" w:rsidRPr="003D112B" w:rsidTr="00384EDA">
        <w:tc>
          <w:tcPr>
            <w:tcW w:w="3307" w:type="dxa"/>
            <w:gridSpan w:val="5"/>
          </w:tcPr>
          <w:p w:rsidR="008C0D43" w:rsidRPr="003D112B" w:rsidRDefault="008C0D43" w:rsidP="00C97B4D">
            <w:pPr>
              <w:rPr>
                <w:rFonts w:asciiTheme="minorHAnsi" w:hAnsiTheme="minorHAnsi" w:cs="Calibri"/>
                <w:b/>
              </w:rPr>
            </w:pPr>
            <w:r w:rsidRPr="003D112B">
              <w:rPr>
                <w:rFonts w:asciiTheme="minorHAnsi" w:hAnsiTheme="minorHAnsi" w:cs="Calibri"/>
                <w:b/>
              </w:rPr>
              <w:t xml:space="preserve">Nosilec predmeta / </w:t>
            </w:r>
            <w:proofErr w:type="spellStart"/>
            <w:r w:rsidRPr="003D112B">
              <w:rPr>
                <w:rFonts w:asciiTheme="minorHAnsi" w:hAnsiTheme="minorHAnsi" w:cs="Calibri"/>
                <w:b/>
              </w:rPr>
              <w:t>Lecturer</w:t>
            </w:r>
            <w:proofErr w:type="spellEnd"/>
            <w:r w:rsidRPr="003D112B">
              <w:rPr>
                <w:rFonts w:asciiTheme="minorHAnsi" w:hAnsiTheme="minorHAnsi"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8C0D43" w:rsidRPr="003D112B" w:rsidRDefault="008C0D43" w:rsidP="00C97B4D">
            <w:pPr>
              <w:rPr>
                <w:rFonts w:asciiTheme="minorHAnsi" w:hAnsiTheme="minorHAnsi" w:cs="Calibri"/>
              </w:rPr>
            </w:pPr>
            <w:bookmarkStart w:id="3" w:name="Predavatelj"/>
            <w:bookmarkEnd w:id="3"/>
            <w:r w:rsidRPr="003D112B">
              <w:rPr>
                <w:rFonts w:asciiTheme="minorHAnsi" w:hAnsiTheme="minorHAnsi" w:cs="Calibri"/>
              </w:rPr>
              <w:t>Rafael Mihalič</w:t>
            </w:r>
          </w:p>
        </w:tc>
      </w:tr>
      <w:tr w:rsidR="008C0D43" w:rsidRPr="003D112B" w:rsidTr="00384EDA">
        <w:tc>
          <w:tcPr>
            <w:tcW w:w="9690" w:type="dxa"/>
            <w:gridSpan w:val="18"/>
          </w:tcPr>
          <w:p w:rsidR="008C0D43" w:rsidRPr="003D112B" w:rsidRDefault="008C0D43" w:rsidP="00C97B4D">
            <w:pPr>
              <w:jc w:val="both"/>
              <w:rPr>
                <w:rFonts w:asciiTheme="minorHAnsi" w:hAnsiTheme="minorHAnsi" w:cs="Calibri"/>
              </w:rPr>
            </w:pPr>
          </w:p>
        </w:tc>
      </w:tr>
      <w:tr w:rsidR="008C0D43" w:rsidRPr="003D112B" w:rsidTr="00384EDA">
        <w:tc>
          <w:tcPr>
            <w:tcW w:w="1641" w:type="dxa"/>
            <w:gridSpan w:val="2"/>
            <w:vMerge w:val="restart"/>
          </w:tcPr>
          <w:p w:rsidR="008C0D43" w:rsidRPr="003D112B" w:rsidRDefault="008C0D43" w:rsidP="00C97B4D">
            <w:pPr>
              <w:rPr>
                <w:rFonts w:asciiTheme="minorHAnsi" w:hAnsiTheme="minorHAnsi" w:cs="Calibri"/>
                <w:b/>
              </w:rPr>
            </w:pPr>
            <w:r w:rsidRPr="003D112B">
              <w:rPr>
                <w:rFonts w:asciiTheme="minorHAnsi" w:hAnsiTheme="minorHAnsi" w:cs="Calibri"/>
                <w:b/>
              </w:rPr>
              <w:t xml:space="preserve">Jeziki / </w:t>
            </w:r>
          </w:p>
          <w:p w:rsidR="008C0D43" w:rsidRPr="003D112B" w:rsidRDefault="008C0D43" w:rsidP="00C97B4D">
            <w:pPr>
              <w:rPr>
                <w:rFonts w:asciiTheme="minorHAnsi" w:hAnsiTheme="minorHAnsi" w:cs="Calibri"/>
              </w:rPr>
            </w:pPr>
            <w:proofErr w:type="spellStart"/>
            <w:r w:rsidRPr="003D112B">
              <w:rPr>
                <w:rFonts w:asciiTheme="minorHAnsi" w:hAnsiTheme="minorHAnsi" w:cs="Calibri"/>
                <w:b/>
              </w:rPr>
              <w:t>Languages</w:t>
            </w:r>
            <w:proofErr w:type="spellEnd"/>
            <w:r w:rsidRPr="003D112B">
              <w:rPr>
                <w:rFonts w:asciiTheme="minorHAnsi" w:hAnsiTheme="minorHAnsi" w:cs="Calibri"/>
                <w:b/>
              </w:rPr>
              <w:t>:</w:t>
            </w:r>
          </w:p>
        </w:tc>
        <w:tc>
          <w:tcPr>
            <w:tcW w:w="2241" w:type="dxa"/>
            <w:gridSpan w:val="4"/>
          </w:tcPr>
          <w:p w:rsidR="008C0D43" w:rsidRPr="003D112B" w:rsidRDefault="008C0D43" w:rsidP="00C97B4D">
            <w:pPr>
              <w:jc w:val="right"/>
              <w:rPr>
                <w:rFonts w:asciiTheme="minorHAnsi" w:hAnsiTheme="minorHAnsi" w:cs="Calibri"/>
                <w:b/>
              </w:rPr>
            </w:pPr>
            <w:r w:rsidRPr="003D112B">
              <w:rPr>
                <w:rFonts w:asciiTheme="minorHAnsi" w:hAnsiTheme="minorHAnsi" w:cs="Calibri"/>
                <w:b/>
              </w:rPr>
              <w:t xml:space="preserve">Predavanja / </w:t>
            </w:r>
            <w:proofErr w:type="spellStart"/>
            <w:r w:rsidRPr="003D112B">
              <w:rPr>
                <w:rFonts w:asciiTheme="minorHAnsi" w:hAnsiTheme="minorHAnsi" w:cs="Calibri"/>
                <w:b/>
              </w:rPr>
              <w:t>Lectures</w:t>
            </w:r>
            <w:proofErr w:type="spellEnd"/>
            <w:r w:rsidRPr="003D112B">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8C0D43" w:rsidRPr="003D112B" w:rsidRDefault="001C24C1" w:rsidP="00C97B4D">
            <w:pPr>
              <w:jc w:val="both"/>
              <w:rPr>
                <w:rFonts w:asciiTheme="minorHAnsi" w:hAnsiTheme="minorHAnsi" w:cs="Calibri"/>
                <w:b/>
                <w:bCs/>
              </w:rPr>
            </w:pPr>
            <w:bookmarkStart w:id="4" w:name="Jezik"/>
            <w:bookmarkEnd w:id="4"/>
            <w:r w:rsidRPr="003D112B">
              <w:rPr>
                <w:rFonts w:asciiTheme="minorHAnsi" w:hAnsiTheme="minorHAnsi"/>
                <w:bCs/>
              </w:rPr>
              <w:t xml:space="preserve">slovenski / </w:t>
            </w:r>
            <w:proofErr w:type="spellStart"/>
            <w:r w:rsidRPr="003D112B">
              <w:rPr>
                <w:rFonts w:asciiTheme="minorHAnsi" w:hAnsiTheme="minorHAnsi"/>
                <w:bCs/>
              </w:rPr>
              <w:t>S</w:t>
            </w:r>
            <w:r w:rsidR="008C0D43" w:rsidRPr="003D112B">
              <w:rPr>
                <w:rFonts w:asciiTheme="minorHAnsi" w:hAnsiTheme="minorHAnsi"/>
                <w:bCs/>
              </w:rPr>
              <w:t>lovenian</w:t>
            </w:r>
            <w:proofErr w:type="spellEnd"/>
          </w:p>
        </w:tc>
      </w:tr>
      <w:tr w:rsidR="008C0D43" w:rsidRPr="003D112B" w:rsidTr="00384EDA">
        <w:trPr>
          <w:trHeight w:val="215"/>
        </w:trPr>
        <w:tc>
          <w:tcPr>
            <w:tcW w:w="1641" w:type="dxa"/>
            <w:gridSpan w:val="2"/>
            <w:vMerge/>
            <w:vAlign w:val="center"/>
          </w:tcPr>
          <w:p w:rsidR="008C0D43" w:rsidRPr="003D112B" w:rsidRDefault="008C0D43" w:rsidP="00C97B4D">
            <w:pPr>
              <w:rPr>
                <w:rFonts w:asciiTheme="minorHAnsi" w:hAnsiTheme="minorHAnsi" w:cs="Calibri"/>
              </w:rPr>
            </w:pPr>
          </w:p>
        </w:tc>
        <w:tc>
          <w:tcPr>
            <w:tcW w:w="2241" w:type="dxa"/>
            <w:gridSpan w:val="4"/>
          </w:tcPr>
          <w:p w:rsidR="008C0D43" w:rsidRPr="003D112B" w:rsidRDefault="008C0D43" w:rsidP="00C97B4D">
            <w:pPr>
              <w:jc w:val="right"/>
              <w:rPr>
                <w:rFonts w:asciiTheme="minorHAnsi" w:hAnsiTheme="minorHAnsi" w:cs="Calibri"/>
                <w:b/>
              </w:rPr>
            </w:pPr>
            <w:r w:rsidRPr="003D112B">
              <w:rPr>
                <w:rFonts w:asciiTheme="minorHAnsi" w:hAnsiTheme="minorHAnsi" w:cs="Calibri"/>
                <w:b/>
              </w:rPr>
              <w:t xml:space="preserve">Vaje / </w:t>
            </w:r>
            <w:proofErr w:type="spellStart"/>
            <w:r w:rsidRPr="003D112B">
              <w:rPr>
                <w:rFonts w:asciiTheme="minorHAnsi" w:hAnsiTheme="minorHAnsi" w:cs="Calibri"/>
                <w:b/>
              </w:rPr>
              <w:t>Tutorial</w:t>
            </w:r>
            <w:proofErr w:type="spellEnd"/>
            <w:r w:rsidRPr="003D112B">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8C0D43" w:rsidRPr="003D112B" w:rsidRDefault="001C24C1" w:rsidP="00C97B4D">
            <w:pPr>
              <w:rPr>
                <w:rFonts w:asciiTheme="minorHAnsi" w:hAnsiTheme="minorHAnsi" w:cs="Calibri"/>
                <w:b/>
                <w:bCs/>
              </w:rPr>
            </w:pPr>
            <w:bookmarkStart w:id="5" w:name="JezikV"/>
            <w:bookmarkEnd w:id="5"/>
            <w:r w:rsidRPr="003D112B">
              <w:rPr>
                <w:rFonts w:asciiTheme="minorHAnsi" w:hAnsiTheme="minorHAnsi"/>
                <w:bCs/>
              </w:rPr>
              <w:t xml:space="preserve">slovenski / </w:t>
            </w:r>
            <w:proofErr w:type="spellStart"/>
            <w:r w:rsidRPr="003D112B">
              <w:rPr>
                <w:rFonts w:asciiTheme="minorHAnsi" w:hAnsiTheme="minorHAnsi"/>
                <w:bCs/>
              </w:rPr>
              <w:t>S</w:t>
            </w:r>
            <w:r w:rsidR="008C0D43" w:rsidRPr="003D112B">
              <w:rPr>
                <w:rFonts w:asciiTheme="minorHAnsi" w:hAnsiTheme="minorHAnsi"/>
                <w:bCs/>
              </w:rPr>
              <w:t>lovenian</w:t>
            </w:r>
            <w:proofErr w:type="spellEnd"/>
          </w:p>
        </w:tc>
      </w:tr>
      <w:tr w:rsidR="008C0D43" w:rsidRPr="003D112B" w:rsidTr="00384EDA">
        <w:tc>
          <w:tcPr>
            <w:tcW w:w="4728" w:type="dxa"/>
            <w:gridSpan w:val="9"/>
            <w:tcBorders>
              <w:top w:val="nil"/>
              <w:left w:val="nil"/>
              <w:bottom w:val="single" w:sz="4" w:space="0" w:color="auto"/>
              <w:right w:val="nil"/>
            </w:tcBorders>
          </w:tcPr>
          <w:p w:rsidR="008C0D43" w:rsidRPr="003D112B" w:rsidRDefault="008C0D43" w:rsidP="00C97B4D">
            <w:pPr>
              <w:rPr>
                <w:rFonts w:asciiTheme="minorHAnsi" w:hAnsiTheme="minorHAnsi" w:cs="Calibri"/>
                <w:b/>
                <w:bCs/>
              </w:rPr>
            </w:pPr>
          </w:p>
          <w:p w:rsidR="008C0D43" w:rsidRPr="003D112B" w:rsidRDefault="008C0D43" w:rsidP="00C97B4D">
            <w:pPr>
              <w:rPr>
                <w:rFonts w:asciiTheme="minorHAnsi" w:hAnsiTheme="minorHAnsi" w:cs="Calibri"/>
                <w:b/>
              </w:rPr>
            </w:pPr>
            <w:r w:rsidRPr="003D112B">
              <w:rPr>
                <w:rFonts w:asciiTheme="minorHAnsi" w:hAnsiTheme="minorHAnsi" w:cs="Calibri"/>
                <w:b/>
              </w:rPr>
              <w:t>Pogoji za vključitev v delo oz. za opravljanje študijskih obveznosti:</w:t>
            </w:r>
          </w:p>
        </w:tc>
        <w:tc>
          <w:tcPr>
            <w:tcW w:w="142" w:type="dxa"/>
          </w:tcPr>
          <w:p w:rsidR="008C0D43" w:rsidRPr="003D112B" w:rsidRDefault="008C0D43" w:rsidP="00C97B4D">
            <w:pPr>
              <w:rPr>
                <w:rFonts w:asciiTheme="minorHAnsi" w:hAnsiTheme="minorHAnsi" w:cs="Calibri"/>
                <w:b/>
              </w:rPr>
            </w:pPr>
          </w:p>
          <w:p w:rsidR="008C0D43" w:rsidRPr="003D112B" w:rsidRDefault="008C0D43" w:rsidP="00C97B4D">
            <w:pPr>
              <w:rPr>
                <w:rFonts w:asciiTheme="minorHAnsi" w:hAnsiTheme="minorHAnsi" w:cs="Calibri"/>
                <w:b/>
              </w:rPr>
            </w:pPr>
          </w:p>
        </w:tc>
        <w:tc>
          <w:tcPr>
            <w:tcW w:w="4820" w:type="dxa"/>
            <w:gridSpan w:val="8"/>
            <w:tcBorders>
              <w:top w:val="nil"/>
              <w:left w:val="nil"/>
              <w:bottom w:val="single" w:sz="4" w:space="0" w:color="auto"/>
              <w:right w:val="nil"/>
            </w:tcBorders>
          </w:tcPr>
          <w:p w:rsidR="008C0D43" w:rsidRPr="003D112B" w:rsidRDefault="008C0D43" w:rsidP="00C97B4D">
            <w:pPr>
              <w:rPr>
                <w:rFonts w:asciiTheme="minorHAnsi" w:hAnsiTheme="minorHAnsi" w:cs="Calibri"/>
                <w:b/>
              </w:rPr>
            </w:pPr>
          </w:p>
          <w:p w:rsidR="008C0D43" w:rsidRPr="003D112B" w:rsidRDefault="008C0D43" w:rsidP="00C97B4D">
            <w:pPr>
              <w:rPr>
                <w:rFonts w:asciiTheme="minorHAnsi" w:hAnsiTheme="minorHAnsi" w:cs="Calibri"/>
                <w:b/>
              </w:rPr>
            </w:pPr>
            <w:proofErr w:type="spellStart"/>
            <w:r w:rsidRPr="003D112B">
              <w:rPr>
                <w:rFonts w:asciiTheme="minorHAnsi" w:hAnsiTheme="minorHAnsi" w:cs="Calibri"/>
                <w:b/>
              </w:rPr>
              <w:t>Prerequisits</w:t>
            </w:r>
            <w:proofErr w:type="spellEnd"/>
            <w:r w:rsidRPr="003D112B">
              <w:rPr>
                <w:rFonts w:asciiTheme="minorHAnsi" w:hAnsiTheme="minorHAnsi" w:cs="Calibri"/>
                <w:b/>
              </w:rPr>
              <w:t>:</w:t>
            </w:r>
          </w:p>
        </w:tc>
      </w:tr>
      <w:tr w:rsidR="008C0D43" w:rsidRPr="003D112B"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8C0D43" w:rsidRPr="003D112B" w:rsidRDefault="008C0D43" w:rsidP="00C97B4D">
            <w:pPr>
              <w:rPr>
                <w:rFonts w:asciiTheme="minorHAnsi" w:hAnsiTheme="minorHAnsi" w:cs="Calibri"/>
              </w:rPr>
            </w:pPr>
            <w:r w:rsidRPr="003D112B">
              <w:rPr>
                <w:rFonts w:asciiTheme="minorHAnsi" w:hAnsiTheme="minorHAnsi" w:cs="Calibri"/>
              </w:rPr>
              <w:t>Vpis v letnik</w:t>
            </w:r>
            <w:r w:rsidR="001C24C1" w:rsidRPr="003D112B">
              <w:rPr>
                <w:rFonts w:asciiTheme="minorHAnsi" w:hAnsiTheme="minorHAnsi" w:cs="Calibri"/>
              </w:rPr>
              <w:t xml:space="preserve"> predmeta</w:t>
            </w:r>
          </w:p>
        </w:tc>
        <w:tc>
          <w:tcPr>
            <w:tcW w:w="142" w:type="dxa"/>
            <w:tcBorders>
              <w:top w:val="nil"/>
              <w:left w:val="single" w:sz="4" w:space="0" w:color="auto"/>
              <w:bottom w:val="nil"/>
              <w:right w:val="single" w:sz="4" w:space="0" w:color="auto"/>
            </w:tcBorders>
          </w:tcPr>
          <w:p w:rsidR="008C0D43" w:rsidRPr="003D112B" w:rsidRDefault="008C0D43" w:rsidP="00C97B4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8C0D43" w:rsidRPr="003D112B" w:rsidRDefault="001C24C1" w:rsidP="00C97B4D">
            <w:pPr>
              <w:rPr>
                <w:rFonts w:asciiTheme="minorHAnsi" w:hAnsiTheme="minorHAnsi"/>
                <w:lang w:val="en-GB"/>
              </w:rPr>
            </w:pPr>
            <w:r w:rsidRPr="003D112B">
              <w:rPr>
                <w:lang w:val="en-US" w:eastAsia="en-US"/>
              </w:rPr>
              <w:t>Enrolment in the year of the course</w:t>
            </w:r>
          </w:p>
        </w:tc>
      </w:tr>
      <w:tr w:rsidR="008C0D43" w:rsidRPr="003D112B" w:rsidTr="00384EDA">
        <w:trPr>
          <w:trHeight w:val="137"/>
        </w:trPr>
        <w:tc>
          <w:tcPr>
            <w:tcW w:w="4718" w:type="dxa"/>
            <w:gridSpan w:val="8"/>
            <w:tcBorders>
              <w:top w:val="nil"/>
              <w:left w:val="nil"/>
              <w:bottom w:val="single" w:sz="4" w:space="0" w:color="auto"/>
              <w:right w:val="nil"/>
            </w:tcBorders>
          </w:tcPr>
          <w:p w:rsidR="008C0D43" w:rsidRPr="003D112B" w:rsidRDefault="008C0D43" w:rsidP="00C97B4D">
            <w:pPr>
              <w:rPr>
                <w:rFonts w:asciiTheme="minorHAnsi" w:hAnsiTheme="minorHAnsi" w:cs="Calibri"/>
                <w:b/>
              </w:rPr>
            </w:pPr>
          </w:p>
          <w:p w:rsidR="008C0D43" w:rsidRPr="003D112B" w:rsidRDefault="008C0D43" w:rsidP="00C97B4D">
            <w:pPr>
              <w:rPr>
                <w:rFonts w:asciiTheme="minorHAnsi" w:hAnsiTheme="minorHAnsi" w:cs="Calibri"/>
                <w:b/>
              </w:rPr>
            </w:pPr>
            <w:r w:rsidRPr="003D112B">
              <w:rPr>
                <w:rFonts w:asciiTheme="minorHAnsi" w:hAnsiTheme="minorHAnsi" w:cs="Calibri"/>
                <w:b/>
              </w:rPr>
              <w:t>Vsebina:</w:t>
            </w:r>
            <w:r w:rsidRPr="003D112B">
              <w:rPr>
                <w:rFonts w:asciiTheme="minorHAnsi" w:hAnsiTheme="minorHAnsi" w:cs="Calibri"/>
              </w:rPr>
              <w:t xml:space="preserve"> </w:t>
            </w:r>
          </w:p>
        </w:tc>
        <w:tc>
          <w:tcPr>
            <w:tcW w:w="152" w:type="dxa"/>
            <w:gridSpan w:val="2"/>
          </w:tcPr>
          <w:p w:rsidR="008C0D43" w:rsidRPr="003D112B" w:rsidRDefault="008C0D43" w:rsidP="00C97B4D">
            <w:pPr>
              <w:rPr>
                <w:rFonts w:asciiTheme="minorHAnsi" w:hAnsiTheme="minorHAnsi" w:cs="Calibri"/>
                <w:b/>
              </w:rPr>
            </w:pPr>
          </w:p>
        </w:tc>
        <w:tc>
          <w:tcPr>
            <w:tcW w:w="4820" w:type="dxa"/>
            <w:gridSpan w:val="8"/>
            <w:tcBorders>
              <w:top w:val="nil"/>
              <w:left w:val="nil"/>
              <w:bottom w:val="single" w:sz="4" w:space="0" w:color="auto"/>
              <w:right w:val="nil"/>
            </w:tcBorders>
          </w:tcPr>
          <w:p w:rsidR="008C0D43" w:rsidRPr="003D112B" w:rsidRDefault="008C0D43" w:rsidP="00C97B4D">
            <w:pPr>
              <w:rPr>
                <w:rFonts w:asciiTheme="minorHAnsi" w:hAnsiTheme="minorHAnsi" w:cs="Calibri"/>
                <w:b/>
                <w:lang w:val="en-GB"/>
              </w:rPr>
            </w:pPr>
          </w:p>
          <w:p w:rsidR="008C0D43" w:rsidRPr="003D112B" w:rsidRDefault="008C0D43" w:rsidP="00C97B4D">
            <w:pPr>
              <w:rPr>
                <w:rFonts w:asciiTheme="minorHAnsi" w:hAnsiTheme="minorHAnsi" w:cs="Calibri"/>
                <w:b/>
                <w:lang w:val="en-GB"/>
              </w:rPr>
            </w:pPr>
            <w:r w:rsidRPr="003D112B">
              <w:rPr>
                <w:rFonts w:asciiTheme="minorHAnsi" w:hAnsiTheme="minorHAnsi" w:cs="Calibri"/>
                <w:b/>
                <w:lang w:val="en-GB"/>
              </w:rPr>
              <w:t>Content (Syllabus outline):</w:t>
            </w:r>
          </w:p>
        </w:tc>
      </w:tr>
      <w:tr w:rsidR="008C0D43" w:rsidRPr="003D112B"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8C0D43" w:rsidRPr="003D112B" w:rsidRDefault="008C0D43" w:rsidP="004E0E41">
            <w:pPr>
              <w:rPr>
                <w:rFonts w:asciiTheme="minorHAnsi" w:hAnsiTheme="minorHAnsi" w:cs="Calibri"/>
              </w:rPr>
            </w:pPr>
            <w:r w:rsidRPr="003D112B">
              <w:rPr>
                <w:rFonts w:asciiTheme="minorHAnsi" w:hAnsiTheme="minorHAnsi" w:cs="Calibri"/>
              </w:rPr>
              <w:t xml:space="preserve">Trendi razvoja sodobnih elektroenergetskih sistemov, problem ozkih grl v sistemu ENTSO-E, tehnične omejitve pri prenosu električne energije na dolge razdalje ter primerjava med parametri izmeničnega in enosmernega prenosa, povečanje prenosne zmogljivosti EES s  sodobnimi koncepti, primeri preteklih neželenih dogodkov v EES in možne poti za preprečitev tovrstnih scenarijev, koncept fleksibilnega prenosnega sistema (FACTS), naprave FACTS - splošni principi, 1. generacija naprav FACTS, 2. generacija naprav FACTS, </w:t>
            </w:r>
            <w:r w:rsidRPr="003D112B">
              <w:rPr>
                <w:rFonts w:asciiTheme="minorHAnsi" w:hAnsiTheme="minorHAnsi" w:cs="Calibri"/>
              </w:rPr>
              <w:lastRenderedPageBreak/>
              <w:t>Paralelne naprave FACTS, serijske naprave FACTS, kombinirane naprave FACTS, visokonapetostni enosmerni prenos (HVDC), vpliv naprav FACTS na obratovalne parametre EES, možnosti aplikacij (dinamično preusmerjanje pretokov moči, dušenje nihanj, povečanje kotne stabilnosti, regulacija napetosti, preprečevanje napetostnega zloma), modeli naprav FACTS za potrebe izračunov pretokov moči, modeli naprav FACTS za uporabo v direktnih metodah za oceno stabilnosti in modeli naprav FACTS za simulacijo dinamičnih pojavov v EES.</w:t>
            </w:r>
          </w:p>
        </w:tc>
        <w:tc>
          <w:tcPr>
            <w:tcW w:w="152" w:type="dxa"/>
            <w:gridSpan w:val="2"/>
            <w:tcBorders>
              <w:top w:val="nil"/>
              <w:left w:val="single" w:sz="4" w:space="0" w:color="auto"/>
              <w:bottom w:val="nil"/>
              <w:right w:val="single" w:sz="4" w:space="0" w:color="auto"/>
            </w:tcBorders>
          </w:tcPr>
          <w:p w:rsidR="008C0D43" w:rsidRPr="003D112B" w:rsidRDefault="008C0D43" w:rsidP="004E0E41">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8C0D43" w:rsidRPr="003D112B" w:rsidRDefault="008C0D43" w:rsidP="004E0E41">
            <w:pPr>
              <w:rPr>
                <w:rFonts w:asciiTheme="minorHAnsi" w:hAnsiTheme="minorHAnsi" w:cs="Calibri"/>
                <w:lang w:val="en-GB"/>
              </w:rPr>
            </w:pPr>
            <w:r w:rsidRPr="003D112B">
              <w:rPr>
                <w:rFonts w:asciiTheme="minorHAnsi" w:hAnsiTheme="minorHAnsi" w:cs="Calibri"/>
                <w:lang w:val="en-GB"/>
              </w:rPr>
              <w:t xml:space="preserve">Development concepts of modern electrical power systems (EPS), transmission congestion issues in ENTSO-E interconnection, technical limitations in long-distance electrical energy transmission, comparison between alternating current (AC) and direct current (DC) transmission, increasing EPS transmission capacity by following modern concepts, examples of past EPS events/disturbances with high impact on EPS operation and introduction of possibilities for their avoidance, Flexible AC Transmission System (FACTS) concept, FACTS </w:t>
            </w:r>
            <w:r w:rsidRPr="003D112B">
              <w:rPr>
                <w:rFonts w:asciiTheme="minorHAnsi" w:hAnsiTheme="minorHAnsi" w:cs="Calibri"/>
                <w:lang w:val="en-GB"/>
              </w:rPr>
              <w:lastRenderedPageBreak/>
              <w:t xml:space="preserve">devices – basic principles, first generation of FACTS devices, second generation of FACTS devices, shunt FACTS devices, series FACTS devices, </w:t>
            </w:r>
            <w:r w:rsidRPr="003D112B">
              <w:rPr>
                <w:rFonts w:asciiTheme="minorHAnsi" w:hAnsiTheme="minorHAnsi" w:cs="Calibri"/>
                <w:iCs/>
                <w:lang w:val="en-GB"/>
              </w:rPr>
              <w:t>combined</w:t>
            </w:r>
            <w:r w:rsidRPr="003D112B">
              <w:rPr>
                <w:rFonts w:asciiTheme="minorHAnsi" w:hAnsiTheme="minorHAnsi" w:cs="Calibri"/>
                <w:lang w:val="en-GB"/>
              </w:rPr>
              <w:t xml:space="preserve"> series-shunt </w:t>
            </w:r>
            <w:r w:rsidRPr="003D112B">
              <w:rPr>
                <w:rFonts w:asciiTheme="minorHAnsi" w:hAnsiTheme="minorHAnsi" w:cs="Calibri"/>
                <w:iCs/>
                <w:lang w:val="en-GB"/>
              </w:rPr>
              <w:t xml:space="preserve">FACTS devices, high voltage direct current (HVDC) transmission, impact of FACTS devices on EPS operational parameters, FACTS applicability (dynamic load-flow control, oscillation damping, transient stability enhancement, voltage control, voltage collapse prevention), modelling of FACTS devices for load-flow studies, modelling of FACTS devices for direct stability assessment methods, modelling of FACTS devices for dynamic EPS phenomena studies. </w:t>
            </w:r>
          </w:p>
        </w:tc>
      </w:tr>
    </w:tbl>
    <w:p w:rsidR="008C0D43" w:rsidRPr="003D112B" w:rsidRDefault="008C0D43"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8C0D43" w:rsidRPr="003D112B" w:rsidTr="000B2261">
        <w:tc>
          <w:tcPr>
            <w:tcW w:w="9690" w:type="dxa"/>
            <w:gridSpan w:val="6"/>
          </w:tcPr>
          <w:p w:rsidR="008C0D43" w:rsidRPr="003D112B" w:rsidRDefault="008C0D43">
            <w:pPr>
              <w:jc w:val="both"/>
              <w:rPr>
                <w:rFonts w:asciiTheme="minorHAnsi" w:hAnsiTheme="minorHAnsi" w:cs="Calibri"/>
                <w:b/>
              </w:rPr>
            </w:pPr>
            <w:r w:rsidRPr="003D112B">
              <w:rPr>
                <w:rFonts w:asciiTheme="minorHAnsi" w:hAnsiTheme="minorHAnsi" w:cs="Calibri"/>
              </w:rPr>
              <w:br w:type="page"/>
            </w:r>
            <w:r w:rsidRPr="003D112B">
              <w:rPr>
                <w:rFonts w:asciiTheme="minorHAnsi" w:hAnsiTheme="minorHAnsi" w:cs="Calibri"/>
                <w:b/>
              </w:rPr>
              <w:t xml:space="preserve">Temeljni literatura in viri / </w:t>
            </w:r>
            <w:proofErr w:type="spellStart"/>
            <w:r w:rsidRPr="003D112B">
              <w:rPr>
                <w:rFonts w:asciiTheme="minorHAnsi" w:hAnsiTheme="minorHAnsi" w:cs="Calibri"/>
                <w:b/>
              </w:rPr>
              <w:t>Readings</w:t>
            </w:r>
            <w:proofErr w:type="spellEnd"/>
            <w:r w:rsidRPr="003D112B">
              <w:rPr>
                <w:rFonts w:asciiTheme="minorHAnsi" w:hAnsiTheme="minorHAnsi" w:cs="Calibri"/>
                <w:b/>
              </w:rPr>
              <w:t>:</w:t>
            </w:r>
          </w:p>
        </w:tc>
      </w:tr>
      <w:tr w:rsidR="008C0D43" w:rsidRPr="003D112B"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8C0D43" w:rsidRPr="003D112B" w:rsidRDefault="008C0D43" w:rsidP="00C811A2">
            <w:pPr>
              <w:numPr>
                <w:ilvl w:val="0"/>
                <w:numId w:val="2"/>
              </w:numPr>
              <w:ind w:left="426"/>
              <w:rPr>
                <w:rFonts w:asciiTheme="minorHAnsi" w:hAnsiTheme="minorHAnsi" w:cs="Calibri"/>
                <w:bCs/>
              </w:rPr>
            </w:pPr>
            <w:bookmarkStart w:id="6" w:name="Ucbeniki"/>
            <w:bookmarkEnd w:id="6"/>
            <w:proofErr w:type="spellStart"/>
            <w:r w:rsidRPr="003D112B">
              <w:rPr>
                <w:rFonts w:asciiTheme="minorHAnsi" w:hAnsiTheme="minorHAnsi" w:cs="Calibri"/>
                <w:bCs/>
              </w:rPr>
              <w:t>Flexible</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ac</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transmission</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systems</w:t>
            </w:r>
            <w:proofErr w:type="spellEnd"/>
            <w:r w:rsidRPr="003D112B">
              <w:rPr>
                <w:rFonts w:asciiTheme="minorHAnsi" w:hAnsiTheme="minorHAnsi" w:cs="Calibri"/>
                <w:bCs/>
              </w:rPr>
              <w:t xml:space="preserve"> (FACTS) / </w:t>
            </w:r>
            <w:proofErr w:type="spellStart"/>
            <w:r w:rsidRPr="003D112B">
              <w:rPr>
                <w:rFonts w:asciiTheme="minorHAnsi" w:hAnsiTheme="minorHAnsi" w:cs="Calibri"/>
                <w:bCs/>
              </w:rPr>
              <w:t>edited</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by</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Yong</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Hua</w:t>
            </w:r>
            <w:proofErr w:type="spellEnd"/>
            <w:r w:rsidRPr="003D112B">
              <w:rPr>
                <w:rFonts w:asciiTheme="minorHAnsi" w:hAnsiTheme="minorHAnsi" w:cs="Calibri"/>
                <w:bCs/>
              </w:rPr>
              <w:t xml:space="preserve"> Song </w:t>
            </w:r>
            <w:proofErr w:type="spellStart"/>
            <w:r w:rsidRPr="003D112B">
              <w:rPr>
                <w:rFonts w:asciiTheme="minorHAnsi" w:hAnsiTheme="minorHAnsi" w:cs="Calibri"/>
                <w:bCs/>
              </w:rPr>
              <w:t>and</w:t>
            </w:r>
            <w:proofErr w:type="spellEnd"/>
            <w:r w:rsidRPr="003D112B">
              <w:rPr>
                <w:rFonts w:asciiTheme="minorHAnsi" w:hAnsiTheme="minorHAnsi" w:cs="Calibri"/>
                <w:bCs/>
              </w:rPr>
              <w:t xml:space="preserve"> Allan T. </w:t>
            </w:r>
            <w:proofErr w:type="spellStart"/>
            <w:r w:rsidRPr="003D112B">
              <w:rPr>
                <w:rFonts w:asciiTheme="minorHAnsi" w:hAnsiTheme="minorHAnsi" w:cs="Calibri"/>
                <w:bCs/>
              </w:rPr>
              <w:t>Johns</w:t>
            </w:r>
            <w:proofErr w:type="spellEnd"/>
            <w:r w:rsidRPr="003D112B">
              <w:rPr>
                <w:rFonts w:asciiTheme="minorHAnsi" w:hAnsiTheme="minorHAnsi" w:cs="Calibri"/>
                <w:bCs/>
              </w:rPr>
              <w:t xml:space="preserve">. – London : IEE, cop. 1999. – (IEE </w:t>
            </w:r>
            <w:proofErr w:type="spellStart"/>
            <w:r w:rsidRPr="003D112B">
              <w:rPr>
                <w:rFonts w:asciiTheme="minorHAnsi" w:hAnsiTheme="minorHAnsi" w:cs="Calibri"/>
                <w:bCs/>
              </w:rPr>
              <w:t>power</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and</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energy</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series</w:t>
            </w:r>
            <w:proofErr w:type="spellEnd"/>
            <w:r w:rsidRPr="003D112B">
              <w:rPr>
                <w:rFonts w:asciiTheme="minorHAnsi" w:hAnsiTheme="minorHAnsi" w:cs="Calibri"/>
                <w:bCs/>
              </w:rPr>
              <w:t xml:space="preserve"> ; Vol. 30).</w:t>
            </w:r>
          </w:p>
          <w:p w:rsidR="008C0D43" w:rsidRPr="003D112B" w:rsidRDefault="008C0D43" w:rsidP="00C811A2">
            <w:pPr>
              <w:numPr>
                <w:ilvl w:val="0"/>
                <w:numId w:val="2"/>
              </w:numPr>
              <w:ind w:left="426"/>
              <w:rPr>
                <w:rFonts w:asciiTheme="minorHAnsi" w:hAnsiTheme="minorHAnsi" w:cs="Calibri"/>
                <w:bCs/>
              </w:rPr>
            </w:pPr>
            <w:r w:rsidRPr="003D112B">
              <w:rPr>
                <w:rFonts w:asciiTheme="minorHAnsi" w:hAnsiTheme="minorHAnsi" w:cs="Calibri"/>
                <w:bCs/>
              </w:rPr>
              <w:t xml:space="preserve">E. </w:t>
            </w:r>
            <w:proofErr w:type="spellStart"/>
            <w:r w:rsidRPr="003D112B">
              <w:rPr>
                <w:rFonts w:asciiTheme="minorHAnsi" w:hAnsiTheme="minorHAnsi" w:cs="Calibri"/>
                <w:bCs/>
              </w:rPr>
              <w:t>Acha</w:t>
            </w:r>
            <w:proofErr w:type="spellEnd"/>
            <w:r w:rsidRPr="003D112B">
              <w:rPr>
                <w:rFonts w:asciiTheme="minorHAnsi" w:hAnsiTheme="minorHAnsi" w:cs="Calibri"/>
                <w:bCs/>
              </w:rPr>
              <w:t xml:space="preserve">, C. R. </w:t>
            </w:r>
            <w:proofErr w:type="spellStart"/>
            <w:r w:rsidRPr="003D112B">
              <w:rPr>
                <w:rFonts w:asciiTheme="minorHAnsi" w:hAnsiTheme="minorHAnsi" w:cs="Calibri"/>
                <w:bCs/>
              </w:rPr>
              <w:t>Fuerte-Esquivel</w:t>
            </w:r>
            <w:proofErr w:type="spellEnd"/>
            <w:r w:rsidRPr="003D112B">
              <w:rPr>
                <w:rFonts w:asciiTheme="minorHAnsi" w:hAnsiTheme="minorHAnsi" w:cs="Calibri"/>
                <w:bCs/>
              </w:rPr>
              <w:t xml:space="preserve">, H. </w:t>
            </w:r>
            <w:proofErr w:type="spellStart"/>
            <w:r w:rsidRPr="003D112B">
              <w:rPr>
                <w:rFonts w:asciiTheme="minorHAnsi" w:hAnsiTheme="minorHAnsi" w:cs="Calibri"/>
                <w:bCs/>
              </w:rPr>
              <w:t>Amirez</w:t>
            </w:r>
            <w:proofErr w:type="spellEnd"/>
            <w:r w:rsidRPr="003D112B">
              <w:rPr>
                <w:rFonts w:asciiTheme="minorHAnsi" w:hAnsiTheme="minorHAnsi" w:cs="Calibri"/>
                <w:bCs/>
              </w:rPr>
              <w:t>-Perez, C. Angeles-</w:t>
            </w:r>
            <w:proofErr w:type="spellStart"/>
            <w:r w:rsidRPr="003D112B">
              <w:rPr>
                <w:rFonts w:asciiTheme="minorHAnsi" w:hAnsiTheme="minorHAnsi" w:cs="Calibri"/>
                <w:bCs/>
              </w:rPr>
              <w:t>Camacho</w:t>
            </w:r>
            <w:proofErr w:type="spellEnd"/>
            <w:r w:rsidRPr="003D112B">
              <w:rPr>
                <w:rFonts w:asciiTheme="minorHAnsi" w:hAnsiTheme="minorHAnsi" w:cs="Calibri"/>
                <w:bCs/>
              </w:rPr>
              <w:t xml:space="preserve">: "FACTS - </w:t>
            </w:r>
            <w:proofErr w:type="spellStart"/>
            <w:r w:rsidRPr="003D112B">
              <w:rPr>
                <w:rFonts w:asciiTheme="minorHAnsi" w:hAnsiTheme="minorHAnsi" w:cs="Calibri"/>
                <w:bCs/>
              </w:rPr>
              <w:t>Modelling</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and</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Simulation</w:t>
            </w:r>
            <w:proofErr w:type="spellEnd"/>
            <w:r w:rsidRPr="003D112B">
              <w:rPr>
                <w:rFonts w:asciiTheme="minorHAnsi" w:hAnsiTheme="minorHAnsi" w:cs="Calibri"/>
                <w:bCs/>
              </w:rPr>
              <w:t xml:space="preserve"> in </w:t>
            </w:r>
            <w:proofErr w:type="spellStart"/>
            <w:r w:rsidRPr="003D112B">
              <w:rPr>
                <w:rFonts w:asciiTheme="minorHAnsi" w:hAnsiTheme="minorHAnsi" w:cs="Calibri"/>
                <w:bCs/>
              </w:rPr>
              <w:t>Power</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Networks</w:t>
            </w:r>
            <w:proofErr w:type="spellEnd"/>
            <w:r w:rsidRPr="003D112B">
              <w:rPr>
                <w:rFonts w:asciiTheme="minorHAnsi" w:hAnsiTheme="minorHAnsi" w:cs="Calibri"/>
                <w:bCs/>
              </w:rPr>
              <w:t xml:space="preserve">", John </w:t>
            </w:r>
            <w:proofErr w:type="spellStart"/>
            <w:r w:rsidRPr="003D112B">
              <w:rPr>
                <w:rFonts w:asciiTheme="minorHAnsi" w:hAnsiTheme="minorHAnsi" w:cs="Calibri"/>
                <w:bCs/>
              </w:rPr>
              <w:t>Wiley</w:t>
            </w:r>
            <w:proofErr w:type="spellEnd"/>
            <w:r w:rsidRPr="003D112B">
              <w:rPr>
                <w:rFonts w:asciiTheme="minorHAnsi" w:hAnsiTheme="minorHAnsi" w:cs="Calibri"/>
                <w:bCs/>
              </w:rPr>
              <w:t xml:space="preserve"> &amp; </w:t>
            </w:r>
            <w:proofErr w:type="spellStart"/>
            <w:r w:rsidRPr="003D112B">
              <w:rPr>
                <w:rFonts w:asciiTheme="minorHAnsi" w:hAnsiTheme="minorHAnsi" w:cs="Calibri"/>
                <w:bCs/>
              </w:rPr>
              <w:t>Sons</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Chichester</w:t>
            </w:r>
            <w:proofErr w:type="spellEnd"/>
            <w:r w:rsidRPr="003D112B">
              <w:rPr>
                <w:rFonts w:asciiTheme="minorHAnsi" w:hAnsiTheme="minorHAnsi" w:cs="Calibri"/>
                <w:bCs/>
              </w:rPr>
              <w:t xml:space="preserve"> 2004.</w:t>
            </w:r>
          </w:p>
          <w:p w:rsidR="008C0D43" w:rsidRPr="003D112B" w:rsidRDefault="008C0D43" w:rsidP="00C811A2">
            <w:pPr>
              <w:numPr>
                <w:ilvl w:val="0"/>
                <w:numId w:val="2"/>
              </w:numPr>
              <w:ind w:left="426"/>
              <w:rPr>
                <w:rFonts w:asciiTheme="minorHAnsi" w:hAnsiTheme="minorHAnsi" w:cs="Calibri"/>
                <w:bCs/>
              </w:rPr>
            </w:pPr>
            <w:proofErr w:type="spellStart"/>
            <w:r w:rsidRPr="003D112B">
              <w:rPr>
                <w:rFonts w:asciiTheme="minorHAnsi" w:hAnsiTheme="minorHAnsi" w:cs="Calibri"/>
                <w:bCs/>
              </w:rPr>
              <w:t>Kalyan</w:t>
            </w:r>
            <w:proofErr w:type="spellEnd"/>
            <w:r w:rsidRPr="003D112B">
              <w:rPr>
                <w:rFonts w:asciiTheme="minorHAnsi" w:hAnsiTheme="minorHAnsi" w:cs="Calibri"/>
                <w:bCs/>
              </w:rPr>
              <w:t xml:space="preserve"> K. Sen, </w:t>
            </w:r>
            <w:proofErr w:type="spellStart"/>
            <w:r w:rsidRPr="003D112B">
              <w:rPr>
                <w:rFonts w:asciiTheme="minorHAnsi" w:hAnsiTheme="minorHAnsi" w:cs="Calibri"/>
                <w:bCs/>
              </w:rPr>
              <w:t>Mey</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Ling</w:t>
            </w:r>
            <w:proofErr w:type="spellEnd"/>
            <w:r w:rsidRPr="003D112B">
              <w:rPr>
                <w:rFonts w:asciiTheme="minorHAnsi" w:hAnsiTheme="minorHAnsi" w:cs="Calibri"/>
                <w:bCs/>
              </w:rPr>
              <w:t xml:space="preserve"> Sen: "</w:t>
            </w:r>
            <w:proofErr w:type="spellStart"/>
            <w:r w:rsidRPr="003D112B">
              <w:rPr>
                <w:rFonts w:asciiTheme="minorHAnsi" w:hAnsiTheme="minorHAnsi" w:cs="Calibri"/>
                <w:bCs/>
              </w:rPr>
              <w:t>Introduction</w:t>
            </w:r>
            <w:proofErr w:type="spellEnd"/>
            <w:r w:rsidRPr="003D112B">
              <w:rPr>
                <w:rFonts w:asciiTheme="minorHAnsi" w:hAnsiTheme="minorHAnsi" w:cs="Calibri"/>
                <w:bCs/>
              </w:rPr>
              <w:t xml:space="preserve"> to </w:t>
            </w:r>
            <w:proofErr w:type="spellStart"/>
            <w:r w:rsidRPr="003D112B">
              <w:rPr>
                <w:rFonts w:asciiTheme="minorHAnsi" w:hAnsiTheme="minorHAnsi" w:cs="Calibri"/>
                <w:bCs/>
              </w:rPr>
              <w:t>Facts</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controllers</w:t>
            </w:r>
            <w:proofErr w:type="spellEnd"/>
            <w:r w:rsidRPr="003D112B">
              <w:rPr>
                <w:rFonts w:asciiTheme="minorHAnsi" w:hAnsiTheme="minorHAnsi" w:cs="Calibri"/>
                <w:bCs/>
              </w:rPr>
              <w:t xml:space="preserve">, IEEE </w:t>
            </w:r>
            <w:proofErr w:type="spellStart"/>
            <w:r w:rsidRPr="003D112B">
              <w:rPr>
                <w:rFonts w:asciiTheme="minorHAnsi" w:hAnsiTheme="minorHAnsi" w:cs="Calibri"/>
                <w:bCs/>
              </w:rPr>
              <w:t>Press</w:t>
            </w:r>
            <w:proofErr w:type="spellEnd"/>
            <w:r w:rsidRPr="003D112B">
              <w:rPr>
                <w:rFonts w:asciiTheme="minorHAnsi" w:hAnsiTheme="minorHAnsi" w:cs="Calibri"/>
                <w:bCs/>
              </w:rPr>
              <w:t>, 2009.</w:t>
            </w:r>
          </w:p>
          <w:p w:rsidR="008C0D43" w:rsidRPr="003D112B" w:rsidRDefault="008C0D43" w:rsidP="00C811A2">
            <w:pPr>
              <w:numPr>
                <w:ilvl w:val="0"/>
                <w:numId w:val="2"/>
              </w:numPr>
              <w:ind w:left="426"/>
              <w:rPr>
                <w:rFonts w:asciiTheme="minorHAnsi" w:hAnsiTheme="minorHAnsi" w:cs="Calibri"/>
                <w:bCs/>
              </w:rPr>
            </w:pPr>
            <w:proofErr w:type="spellStart"/>
            <w:r w:rsidRPr="003D112B">
              <w:rPr>
                <w:rFonts w:asciiTheme="minorHAnsi" w:hAnsiTheme="minorHAnsi" w:cs="Calibri"/>
                <w:bCs/>
              </w:rPr>
              <w:t>Naran</w:t>
            </w:r>
            <w:proofErr w:type="spellEnd"/>
            <w:r w:rsidRPr="003D112B">
              <w:rPr>
                <w:rFonts w:asciiTheme="minorHAnsi" w:hAnsiTheme="minorHAnsi" w:cs="Calibri"/>
                <w:bCs/>
              </w:rPr>
              <w:t xml:space="preserve"> G. </w:t>
            </w:r>
            <w:proofErr w:type="spellStart"/>
            <w:r w:rsidRPr="003D112B">
              <w:rPr>
                <w:rFonts w:asciiTheme="minorHAnsi" w:hAnsiTheme="minorHAnsi" w:cs="Calibri"/>
                <w:bCs/>
              </w:rPr>
              <w:t>Hingorani</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Laszlo</w:t>
            </w:r>
            <w:proofErr w:type="spellEnd"/>
            <w:r w:rsidRPr="003D112B">
              <w:rPr>
                <w:rFonts w:asciiTheme="minorHAnsi" w:hAnsiTheme="minorHAnsi" w:cs="Calibri"/>
                <w:bCs/>
              </w:rPr>
              <w:t xml:space="preserve"> </w:t>
            </w:r>
            <w:proofErr w:type="spellStart"/>
            <w:r w:rsidRPr="003D112B">
              <w:rPr>
                <w:rFonts w:asciiTheme="minorHAnsi" w:hAnsiTheme="minorHAnsi" w:cs="Calibri"/>
                <w:bCs/>
              </w:rPr>
              <w:t>Gyugyi</w:t>
            </w:r>
            <w:proofErr w:type="spellEnd"/>
            <w:r w:rsidRPr="003D112B">
              <w:rPr>
                <w:rFonts w:asciiTheme="minorHAnsi" w:hAnsiTheme="minorHAnsi" w:cs="Calibri"/>
                <w:bCs/>
              </w:rPr>
              <w:t>: "</w:t>
            </w:r>
            <w:proofErr w:type="spellStart"/>
            <w:r w:rsidRPr="003D112B">
              <w:rPr>
                <w:rFonts w:asciiTheme="minorHAnsi" w:hAnsiTheme="minorHAnsi" w:cs="Calibri"/>
                <w:bCs/>
              </w:rPr>
              <w:t>Understanding</w:t>
            </w:r>
            <w:proofErr w:type="spellEnd"/>
            <w:r w:rsidRPr="003D112B">
              <w:rPr>
                <w:rFonts w:asciiTheme="minorHAnsi" w:hAnsiTheme="minorHAnsi" w:cs="Calibri"/>
                <w:bCs/>
              </w:rPr>
              <w:t xml:space="preserve"> FACTS", IEEE PRESS, New York 1999</w:t>
            </w:r>
          </w:p>
        </w:tc>
      </w:tr>
      <w:tr w:rsidR="008C0D43" w:rsidRPr="003D112B" w:rsidTr="000B2261">
        <w:trPr>
          <w:trHeight w:val="73"/>
        </w:trPr>
        <w:tc>
          <w:tcPr>
            <w:tcW w:w="4717" w:type="dxa"/>
            <w:gridSpan w:val="2"/>
            <w:tcBorders>
              <w:top w:val="nil"/>
              <w:left w:val="nil"/>
              <w:bottom w:val="single" w:sz="4" w:space="0" w:color="auto"/>
              <w:right w:val="nil"/>
            </w:tcBorders>
          </w:tcPr>
          <w:p w:rsidR="008C0D43" w:rsidRPr="003D112B" w:rsidRDefault="008C0D43">
            <w:pPr>
              <w:rPr>
                <w:rFonts w:asciiTheme="minorHAnsi" w:hAnsiTheme="minorHAnsi" w:cs="Calibri"/>
                <w:b/>
                <w:bCs/>
              </w:rPr>
            </w:pPr>
          </w:p>
          <w:p w:rsidR="008C0D43" w:rsidRPr="003D112B" w:rsidRDefault="008C0D43">
            <w:pPr>
              <w:rPr>
                <w:rFonts w:asciiTheme="minorHAnsi" w:hAnsiTheme="minorHAnsi" w:cs="Calibri"/>
                <w:b/>
              </w:rPr>
            </w:pPr>
            <w:r w:rsidRPr="003D112B">
              <w:rPr>
                <w:rFonts w:asciiTheme="minorHAnsi" w:hAnsiTheme="minorHAnsi" w:cs="Calibri"/>
                <w:b/>
              </w:rPr>
              <w:t>Cilji in kompetence:</w:t>
            </w:r>
          </w:p>
        </w:tc>
        <w:tc>
          <w:tcPr>
            <w:tcW w:w="152" w:type="dxa"/>
            <w:gridSpan w:val="2"/>
          </w:tcPr>
          <w:p w:rsidR="008C0D43" w:rsidRPr="003D112B" w:rsidRDefault="008C0D43">
            <w:pPr>
              <w:rPr>
                <w:rFonts w:asciiTheme="minorHAnsi" w:hAnsiTheme="minorHAnsi" w:cs="Calibri"/>
                <w:b/>
              </w:rPr>
            </w:pPr>
          </w:p>
        </w:tc>
        <w:tc>
          <w:tcPr>
            <w:tcW w:w="4821" w:type="dxa"/>
            <w:gridSpan w:val="2"/>
            <w:tcBorders>
              <w:top w:val="nil"/>
              <w:left w:val="nil"/>
              <w:bottom w:val="single" w:sz="4" w:space="0" w:color="auto"/>
              <w:right w:val="nil"/>
            </w:tcBorders>
          </w:tcPr>
          <w:p w:rsidR="008C0D43" w:rsidRPr="003D112B" w:rsidRDefault="008C0D43">
            <w:pPr>
              <w:rPr>
                <w:rFonts w:asciiTheme="minorHAnsi" w:hAnsiTheme="minorHAnsi" w:cs="Calibri"/>
                <w:b/>
              </w:rPr>
            </w:pPr>
          </w:p>
          <w:p w:rsidR="008C0D43" w:rsidRPr="003D112B" w:rsidRDefault="008C0D43">
            <w:pPr>
              <w:rPr>
                <w:rFonts w:asciiTheme="minorHAnsi" w:hAnsiTheme="minorHAnsi" w:cs="Calibri"/>
                <w:b/>
              </w:rPr>
            </w:pPr>
            <w:r w:rsidRPr="003D112B">
              <w:rPr>
                <w:rFonts w:asciiTheme="minorHAnsi" w:hAnsiTheme="minorHAnsi" w:cs="Calibri"/>
                <w:b/>
                <w:lang w:val="en-GB"/>
              </w:rPr>
              <w:t>Objectives and competences</w:t>
            </w:r>
            <w:r w:rsidRPr="003D112B">
              <w:rPr>
                <w:rFonts w:asciiTheme="minorHAnsi" w:hAnsiTheme="minorHAnsi" w:cs="Calibri"/>
                <w:b/>
              </w:rPr>
              <w:t>:</w:t>
            </w:r>
          </w:p>
        </w:tc>
      </w:tr>
      <w:tr w:rsidR="008C0D43" w:rsidRPr="003D112B"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8C0D43" w:rsidRPr="003D112B" w:rsidRDefault="008C0D43" w:rsidP="000B2261">
            <w:pPr>
              <w:rPr>
                <w:rFonts w:asciiTheme="minorHAnsi" w:hAnsiTheme="minorHAnsi" w:cs="Calibri"/>
              </w:rPr>
            </w:pPr>
            <w:r w:rsidRPr="003D112B">
              <w:rPr>
                <w:rFonts w:asciiTheme="minorHAnsi" w:hAnsiTheme="minorHAnsi" w:cs="Calibri"/>
              </w:rPr>
              <w:t>Poznavanje omejitev pri prenosu električne energije,</w:t>
            </w:r>
          </w:p>
          <w:p w:rsidR="008C0D43" w:rsidRPr="003D112B" w:rsidRDefault="008C0D43" w:rsidP="000B2261">
            <w:pPr>
              <w:rPr>
                <w:rFonts w:asciiTheme="minorHAnsi" w:hAnsiTheme="minorHAnsi" w:cs="Calibri"/>
              </w:rPr>
            </w:pPr>
            <w:r w:rsidRPr="003D112B">
              <w:rPr>
                <w:rFonts w:asciiTheme="minorHAnsi" w:hAnsiTheme="minorHAnsi" w:cs="Calibri"/>
              </w:rPr>
              <w:t>poznavanje osnovnih konceptualnih razlik med konceptoma prenosa električne energije preko izmeničnega oz. enosmernega prenosnega sistema (prednosti, slabosti, posebnosti enega, glede na drugega),</w:t>
            </w:r>
          </w:p>
          <w:p w:rsidR="008C0D43" w:rsidRPr="003D112B" w:rsidRDefault="008C0D43" w:rsidP="000B2261">
            <w:pPr>
              <w:rPr>
                <w:rFonts w:asciiTheme="minorHAnsi" w:hAnsiTheme="minorHAnsi" w:cs="Calibri"/>
              </w:rPr>
            </w:pPr>
            <w:r w:rsidRPr="003D112B">
              <w:rPr>
                <w:rFonts w:asciiTheme="minorHAnsi" w:hAnsiTheme="minorHAnsi" w:cs="Calibri"/>
              </w:rPr>
              <w:t>poznavanje konceptov in načinov usmerjanja pretokov moči po elektroenergetskem sistemu,</w:t>
            </w:r>
          </w:p>
          <w:p w:rsidR="008C0D43" w:rsidRPr="003D112B" w:rsidRDefault="008C0D43" w:rsidP="000B2261">
            <w:pPr>
              <w:rPr>
                <w:rFonts w:asciiTheme="minorHAnsi" w:hAnsiTheme="minorHAnsi" w:cs="Calibri"/>
              </w:rPr>
            </w:pPr>
            <w:r w:rsidRPr="003D112B">
              <w:rPr>
                <w:rFonts w:asciiTheme="minorHAnsi" w:hAnsiTheme="minorHAnsi" w:cs="Calibri"/>
              </w:rPr>
              <w:t>poznavanje koncepta FACTS.</w:t>
            </w:r>
          </w:p>
        </w:tc>
        <w:tc>
          <w:tcPr>
            <w:tcW w:w="152" w:type="dxa"/>
            <w:gridSpan w:val="2"/>
            <w:tcBorders>
              <w:top w:val="nil"/>
              <w:left w:val="single" w:sz="4" w:space="0" w:color="auto"/>
              <w:bottom w:val="nil"/>
              <w:right w:val="single" w:sz="4" w:space="0" w:color="auto"/>
            </w:tcBorders>
          </w:tcPr>
          <w:p w:rsidR="008C0D43" w:rsidRPr="003D112B" w:rsidRDefault="008C0D43">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8C0D43" w:rsidRPr="003D112B" w:rsidRDefault="008C0D43" w:rsidP="00944D6E">
            <w:pPr>
              <w:rPr>
                <w:rFonts w:asciiTheme="minorHAnsi" w:hAnsiTheme="minorHAnsi"/>
                <w:lang w:val="en-GB"/>
              </w:rPr>
            </w:pPr>
            <w:r w:rsidRPr="003D112B">
              <w:rPr>
                <w:rFonts w:asciiTheme="minorHAnsi" w:hAnsiTheme="minorHAnsi"/>
                <w:lang w:val="en-GB"/>
              </w:rPr>
              <w:t>Being familiar with and understanding the limitations of electrical energy transmission,</w:t>
            </w:r>
          </w:p>
          <w:p w:rsidR="008C0D43" w:rsidRPr="003D112B" w:rsidRDefault="008C0D43" w:rsidP="00944D6E">
            <w:pPr>
              <w:rPr>
                <w:rFonts w:asciiTheme="minorHAnsi" w:hAnsiTheme="minorHAnsi"/>
                <w:lang w:val="en-GB"/>
              </w:rPr>
            </w:pPr>
            <w:r w:rsidRPr="003D112B">
              <w:rPr>
                <w:rFonts w:asciiTheme="minorHAnsi" w:hAnsiTheme="minorHAnsi"/>
                <w:lang w:val="en-GB"/>
              </w:rPr>
              <w:t>knowing basic conceptual differences between direct current (DC) and alternating current (AC) transmission: pros and cons, specifics of both concepts,</w:t>
            </w:r>
          </w:p>
          <w:p w:rsidR="008C0D43" w:rsidRPr="003D112B" w:rsidRDefault="008C0D43" w:rsidP="00944D6E">
            <w:pPr>
              <w:rPr>
                <w:rFonts w:asciiTheme="minorHAnsi" w:hAnsiTheme="minorHAnsi"/>
                <w:lang w:val="en-GB"/>
              </w:rPr>
            </w:pPr>
            <w:r w:rsidRPr="003D112B">
              <w:rPr>
                <w:rFonts w:asciiTheme="minorHAnsi" w:hAnsiTheme="minorHAnsi"/>
                <w:lang w:val="en-GB"/>
              </w:rPr>
              <w:t>being acquainted with load-flow control possibilities in electric power systems and</w:t>
            </w:r>
          </w:p>
          <w:p w:rsidR="008C0D43" w:rsidRPr="003D112B" w:rsidRDefault="008C0D43" w:rsidP="00944D6E">
            <w:pPr>
              <w:rPr>
                <w:rFonts w:asciiTheme="minorHAnsi" w:hAnsiTheme="minorHAnsi"/>
                <w:lang w:val="en-GB"/>
              </w:rPr>
            </w:pPr>
            <w:r w:rsidRPr="003D112B">
              <w:rPr>
                <w:rFonts w:asciiTheme="minorHAnsi" w:hAnsiTheme="minorHAnsi"/>
                <w:lang w:val="en-GB"/>
              </w:rPr>
              <w:t>Flexible AC transmission system concept.</w:t>
            </w:r>
          </w:p>
          <w:p w:rsidR="008C0D43" w:rsidRPr="003D112B" w:rsidRDefault="008C0D43" w:rsidP="00944D6E">
            <w:pPr>
              <w:rPr>
                <w:rFonts w:asciiTheme="minorHAnsi" w:hAnsiTheme="minorHAnsi"/>
                <w:lang w:eastAsia="en-US"/>
              </w:rPr>
            </w:pPr>
          </w:p>
          <w:p w:rsidR="008C0D43" w:rsidRPr="003D112B" w:rsidRDefault="008C0D43" w:rsidP="008F6996">
            <w:pPr>
              <w:rPr>
                <w:rFonts w:asciiTheme="minorHAnsi" w:hAnsiTheme="minorHAnsi" w:cs="Calibri"/>
              </w:rPr>
            </w:pPr>
          </w:p>
        </w:tc>
      </w:tr>
      <w:tr w:rsidR="008C0D43" w:rsidRPr="003D112B" w:rsidTr="000B2261">
        <w:trPr>
          <w:trHeight w:val="117"/>
        </w:trPr>
        <w:tc>
          <w:tcPr>
            <w:tcW w:w="4727" w:type="dxa"/>
            <w:gridSpan w:val="3"/>
            <w:tcBorders>
              <w:top w:val="nil"/>
              <w:left w:val="nil"/>
              <w:bottom w:val="single" w:sz="4" w:space="0" w:color="auto"/>
              <w:right w:val="nil"/>
            </w:tcBorders>
          </w:tcPr>
          <w:p w:rsidR="008C0D43" w:rsidRPr="003D112B" w:rsidRDefault="008C0D43">
            <w:pPr>
              <w:rPr>
                <w:rFonts w:asciiTheme="minorHAnsi" w:hAnsiTheme="minorHAnsi" w:cs="Calibri"/>
                <w:b/>
              </w:rPr>
            </w:pPr>
          </w:p>
          <w:p w:rsidR="008C0D43" w:rsidRPr="003D112B" w:rsidRDefault="008C0D43">
            <w:pPr>
              <w:rPr>
                <w:rFonts w:asciiTheme="minorHAnsi" w:hAnsiTheme="minorHAnsi" w:cs="Calibri"/>
                <w:b/>
              </w:rPr>
            </w:pPr>
            <w:r w:rsidRPr="003D112B">
              <w:rPr>
                <w:rFonts w:asciiTheme="minorHAnsi" w:hAnsiTheme="minorHAnsi" w:cs="Calibri"/>
                <w:b/>
              </w:rPr>
              <w:t>Predvideni študijski rezultati:</w:t>
            </w:r>
          </w:p>
        </w:tc>
        <w:tc>
          <w:tcPr>
            <w:tcW w:w="142" w:type="dxa"/>
          </w:tcPr>
          <w:p w:rsidR="008C0D43" w:rsidRPr="003D112B" w:rsidRDefault="008C0D43">
            <w:pPr>
              <w:rPr>
                <w:rFonts w:asciiTheme="minorHAnsi" w:hAnsiTheme="minorHAnsi" w:cs="Calibri"/>
                <w:b/>
              </w:rPr>
            </w:pPr>
          </w:p>
          <w:p w:rsidR="008C0D43" w:rsidRPr="003D112B" w:rsidRDefault="008C0D43">
            <w:pPr>
              <w:rPr>
                <w:rFonts w:asciiTheme="minorHAnsi" w:hAnsiTheme="minorHAnsi" w:cs="Calibri"/>
                <w:b/>
              </w:rPr>
            </w:pPr>
          </w:p>
        </w:tc>
        <w:tc>
          <w:tcPr>
            <w:tcW w:w="4821" w:type="dxa"/>
            <w:gridSpan w:val="2"/>
            <w:tcBorders>
              <w:top w:val="nil"/>
              <w:left w:val="nil"/>
              <w:bottom w:val="single" w:sz="4" w:space="0" w:color="auto"/>
              <w:right w:val="nil"/>
            </w:tcBorders>
          </w:tcPr>
          <w:p w:rsidR="008C0D43" w:rsidRPr="003D112B" w:rsidRDefault="008C0D43">
            <w:pPr>
              <w:rPr>
                <w:rFonts w:asciiTheme="minorHAnsi" w:hAnsiTheme="minorHAnsi" w:cs="Calibri"/>
                <w:b/>
              </w:rPr>
            </w:pPr>
          </w:p>
          <w:p w:rsidR="008C0D43" w:rsidRPr="003D112B" w:rsidRDefault="008C0D43">
            <w:pPr>
              <w:rPr>
                <w:rFonts w:asciiTheme="minorHAnsi" w:hAnsiTheme="minorHAnsi" w:cs="Calibri"/>
                <w:b/>
              </w:rPr>
            </w:pPr>
            <w:proofErr w:type="spellStart"/>
            <w:r w:rsidRPr="003D112B">
              <w:rPr>
                <w:rFonts w:asciiTheme="minorHAnsi" w:hAnsiTheme="minorHAnsi" w:cs="Calibri"/>
                <w:b/>
              </w:rPr>
              <w:t>Intended</w:t>
            </w:r>
            <w:proofErr w:type="spellEnd"/>
            <w:r w:rsidRPr="003D112B">
              <w:rPr>
                <w:rFonts w:asciiTheme="minorHAnsi" w:hAnsiTheme="minorHAnsi" w:cs="Calibri"/>
                <w:b/>
              </w:rPr>
              <w:t xml:space="preserve"> </w:t>
            </w:r>
            <w:proofErr w:type="spellStart"/>
            <w:r w:rsidRPr="003D112B">
              <w:rPr>
                <w:rFonts w:asciiTheme="minorHAnsi" w:hAnsiTheme="minorHAnsi" w:cs="Calibri"/>
                <w:b/>
              </w:rPr>
              <w:t>learning</w:t>
            </w:r>
            <w:proofErr w:type="spellEnd"/>
            <w:r w:rsidRPr="003D112B">
              <w:rPr>
                <w:rFonts w:asciiTheme="minorHAnsi" w:hAnsiTheme="minorHAnsi" w:cs="Calibri"/>
                <w:b/>
              </w:rPr>
              <w:t xml:space="preserve"> </w:t>
            </w:r>
            <w:proofErr w:type="spellStart"/>
            <w:r w:rsidRPr="003D112B">
              <w:rPr>
                <w:rFonts w:asciiTheme="minorHAnsi" w:hAnsiTheme="minorHAnsi" w:cs="Calibri"/>
                <w:b/>
              </w:rPr>
              <w:t>outcomes</w:t>
            </w:r>
            <w:proofErr w:type="spellEnd"/>
            <w:r w:rsidRPr="003D112B">
              <w:rPr>
                <w:rFonts w:asciiTheme="minorHAnsi" w:hAnsiTheme="minorHAnsi" w:cs="Calibri"/>
                <w:b/>
              </w:rPr>
              <w:t>:</w:t>
            </w:r>
          </w:p>
        </w:tc>
      </w:tr>
      <w:tr w:rsidR="008C0D43" w:rsidRPr="003D112B" w:rsidTr="00B37E71">
        <w:trPr>
          <w:trHeight w:val="1387"/>
        </w:trPr>
        <w:tc>
          <w:tcPr>
            <w:tcW w:w="4727" w:type="dxa"/>
            <w:gridSpan w:val="3"/>
            <w:vMerge w:val="restart"/>
            <w:tcBorders>
              <w:top w:val="single" w:sz="4" w:space="0" w:color="auto"/>
              <w:left w:val="single" w:sz="4" w:space="0" w:color="auto"/>
              <w:right w:val="single" w:sz="4" w:space="0" w:color="auto"/>
            </w:tcBorders>
          </w:tcPr>
          <w:p w:rsidR="008C0D43" w:rsidRPr="003D112B" w:rsidRDefault="008C0D43" w:rsidP="006432C5">
            <w:pPr>
              <w:rPr>
                <w:rFonts w:asciiTheme="minorHAnsi" w:hAnsiTheme="minorHAnsi" w:cs="Calibri"/>
              </w:rPr>
            </w:pPr>
            <w:r w:rsidRPr="003D112B">
              <w:rPr>
                <w:rFonts w:asciiTheme="minorHAnsi" w:hAnsiTheme="minorHAnsi" w:cs="Calibri"/>
              </w:rPr>
              <w:t xml:space="preserve">Slušatelj se seznani z omejitvami pri prenosu električne energije na dolge razdalje oz. skozi velike EES in z osnovnimi splošnimi koncepti razvoja sodobnih elektroenergetskih sistemov. Na konkretnih primerih iz preteklosti (razpadi sistemov) in ob predstavitvi osnovnih fizikalnih hipotetičnih možnosti za preprečitev tovrstnih dogodkov bo podana motivacija za analizo naprav, s katerimi bi lahko te možnosti </w:t>
            </w:r>
            <w:proofErr w:type="spellStart"/>
            <w:r w:rsidRPr="003D112B">
              <w:rPr>
                <w:rFonts w:asciiTheme="minorHAnsi" w:hAnsiTheme="minorHAnsi" w:cs="Calibri"/>
              </w:rPr>
              <w:lastRenderedPageBreak/>
              <w:t>udejanili</w:t>
            </w:r>
            <w:proofErr w:type="spellEnd"/>
            <w:r w:rsidRPr="003D112B">
              <w:rPr>
                <w:rFonts w:asciiTheme="minorHAnsi" w:hAnsiTheme="minorHAnsi" w:cs="Calibri"/>
              </w:rPr>
              <w:t xml:space="preserve"> (naprave FACTS). Slušatelj bo seznanjen z osnovnimi koncepti različnih tipov in različnih generacij naprav FACTS. Pri tem bo poudarek na tem, kako EES "čuti" take naprave in kaj ter na kak način (osnovni principi regulacije) je z njimi v EES možno doseči določene cilje. Ker gre za novo tehnologijo in predstavlja ustrezno modeliranje naprav FACTS velikokrat problem, bo poudarek na njihovem modeliranju pri analizi stanj v EES.</w:t>
            </w:r>
          </w:p>
        </w:tc>
        <w:tc>
          <w:tcPr>
            <w:tcW w:w="142" w:type="dxa"/>
            <w:tcBorders>
              <w:top w:val="nil"/>
              <w:left w:val="single" w:sz="4" w:space="0" w:color="auto"/>
              <w:bottom w:val="nil"/>
              <w:right w:val="single" w:sz="4" w:space="0" w:color="auto"/>
            </w:tcBorders>
          </w:tcPr>
          <w:p w:rsidR="008C0D43" w:rsidRPr="003D112B" w:rsidRDefault="008C0D43">
            <w:pPr>
              <w:rPr>
                <w:rFonts w:asciiTheme="minorHAnsi" w:hAnsiTheme="minorHAnsi" w:cs="Calibri"/>
              </w:rPr>
            </w:pPr>
          </w:p>
        </w:tc>
        <w:tc>
          <w:tcPr>
            <w:tcW w:w="4821" w:type="dxa"/>
            <w:gridSpan w:val="2"/>
            <w:vMerge w:val="restart"/>
            <w:tcBorders>
              <w:top w:val="single" w:sz="4" w:space="0" w:color="auto"/>
              <w:left w:val="single" w:sz="4" w:space="0" w:color="auto"/>
              <w:right w:val="single" w:sz="4" w:space="0" w:color="auto"/>
            </w:tcBorders>
          </w:tcPr>
          <w:p w:rsidR="008C0D43" w:rsidRPr="003D112B" w:rsidRDefault="008C0D43" w:rsidP="006432C5">
            <w:pPr>
              <w:rPr>
                <w:rFonts w:asciiTheme="minorHAnsi" w:hAnsiTheme="minorHAnsi" w:cs="Calibri"/>
                <w:lang w:val="en-GB"/>
              </w:rPr>
            </w:pPr>
            <w:r w:rsidRPr="003D112B">
              <w:rPr>
                <w:rFonts w:asciiTheme="minorHAnsi" w:hAnsiTheme="minorHAnsi" w:cs="Calibri"/>
                <w:lang w:val="en-GB"/>
              </w:rPr>
              <w:t xml:space="preserve">Student gets acquainted with long-distance transmission limitations that occur in EPS and basic principles of development of modern EPS. Based on actual past EPS events (blackouts) and assumptions of availability of hypothetical possibilities for blackout mitigation the motivation for studying appropriate devices (FACTS) that might be useful in the process of avoiding blackout is provided. Student becomes </w:t>
            </w:r>
            <w:r w:rsidRPr="003D112B">
              <w:rPr>
                <w:rFonts w:asciiTheme="minorHAnsi" w:hAnsiTheme="minorHAnsi" w:cs="Calibri"/>
                <w:lang w:val="en-GB"/>
              </w:rPr>
              <w:lastRenderedPageBreak/>
              <w:t xml:space="preserve">familiar with the concept of basic types and generations of FACTS devices. The mains stress is put on EPS’s point of view in the context of possible impacts of different FACTS devices control. Focus is put on FACTS devices modelling for different types of EPS studies, as FACTS is considered as relatively new technology.    </w:t>
            </w:r>
          </w:p>
        </w:tc>
      </w:tr>
      <w:tr w:rsidR="008C0D43" w:rsidRPr="003D112B" w:rsidTr="00B37E71">
        <w:trPr>
          <w:trHeight w:val="112"/>
        </w:trPr>
        <w:tc>
          <w:tcPr>
            <w:tcW w:w="4727" w:type="dxa"/>
            <w:gridSpan w:val="3"/>
            <w:vMerge/>
            <w:tcBorders>
              <w:left w:val="single" w:sz="4" w:space="0" w:color="auto"/>
              <w:bottom w:val="single" w:sz="4" w:space="0" w:color="auto"/>
              <w:right w:val="single" w:sz="4" w:space="0" w:color="auto"/>
            </w:tcBorders>
          </w:tcPr>
          <w:p w:rsidR="008C0D43" w:rsidRPr="003D112B" w:rsidRDefault="008C0D43"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8C0D43" w:rsidRPr="003D112B" w:rsidRDefault="008C0D43">
            <w:pPr>
              <w:rPr>
                <w:rFonts w:asciiTheme="minorHAnsi" w:hAnsiTheme="minorHAnsi" w:cs="Calibri"/>
                <w:b/>
              </w:rPr>
            </w:pPr>
          </w:p>
        </w:tc>
        <w:tc>
          <w:tcPr>
            <w:tcW w:w="4821" w:type="dxa"/>
            <w:gridSpan w:val="2"/>
            <w:vMerge/>
            <w:tcBorders>
              <w:left w:val="single" w:sz="4" w:space="0" w:color="auto"/>
              <w:bottom w:val="single" w:sz="4" w:space="0" w:color="auto"/>
              <w:right w:val="single" w:sz="4" w:space="0" w:color="auto"/>
            </w:tcBorders>
          </w:tcPr>
          <w:p w:rsidR="008C0D43" w:rsidRPr="003D112B" w:rsidRDefault="008C0D43">
            <w:pPr>
              <w:rPr>
                <w:rFonts w:asciiTheme="minorHAnsi" w:hAnsiTheme="minorHAnsi" w:cs="Calibri"/>
              </w:rPr>
            </w:pPr>
          </w:p>
        </w:tc>
      </w:tr>
      <w:tr w:rsidR="008C0D43" w:rsidRPr="003D112B" w:rsidTr="000B2261">
        <w:tc>
          <w:tcPr>
            <w:tcW w:w="4727" w:type="dxa"/>
            <w:gridSpan w:val="3"/>
            <w:tcBorders>
              <w:top w:val="nil"/>
              <w:left w:val="nil"/>
              <w:bottom w:val="single" w:sz="4" w:space="0" w:color="auto"/>
              <w:right w:val="nil"/>
            </w:tcBorders>
          </w:tcPr>
          <w:p w:rsidR="008C0D43" w:rsidRPr="003D112B" w:rsidRDefault="008C0D43">
            <w:pPr>
              <w:rPr>
                <w:rFonts w:asciiTheme="minorHAnsi" w:hAnsiTheme="minorHAnsi" w:cs="Calibri"/>
                <w:b/>
              </w:rPr>
            </w:pPr>
          </w:p>
          <w:p w:rsidR="008C0D43" w:rsidRPr="003D112B" w:rsidRDefault="008C0D43">
            <w:pPr>
              <w:rPr>
                <w:rFonts w:asciiTheme="minorHAnsi" w:hAnsiTheme="minorHAnsi" w:cs="Calibri"/>
                <w:b/>
              </w:rPr>
            </w:pPr>
            <w:r w:rsidRPr="003D112B">
              <w:rPr>
                <w:rFonts w:asciiTheme="minorHAnsi" w:hAnsiTheme="minorHAnsi" w:cs="Calibri"/>
                <w:b/>
              </w:rPr>
              <w:t>Metode poučevanja in učenja:</w:t>
            </w:r>
          </w:p>
        </w:tc>
        <w:tc>
          <w:tcPr>
            <w:tcW w:w="142" w:type="dxa"/>
          </w:tcPr>
          <w:p w:rsidR="008C0D43" w:rsidRPr="003D112B" w:rsidRDefault="008C0D43">
            <w:pPr>
              <w:rPr>
                <w:rFonts w:asciiTheme="minorHAnsi" w:hAnsiTheme="minorHAnsi" w:cs="Calibri"/>
                <w:b/>
              </w:rPr>
            </w:pPr>
          </w:p>
          <w:p w:rsidR="008C0D43" w:rsidRPr="003D112B" w:rsidRDefault="008C0D43">
            <w:pPr>
              <w:rPr>
                <w:rFonts w:asciiTheme="minorHAnsi" w:hAnsiTheme="minorHAnsi" w:cs="Calibri"/>
                <w:b/>
              </w:rPr>
            </w:pPr>
          </w:p>
        </w:tc>
        <w:tc>
          <w:tcPr>
            <w:tcW w:w="4821" w:type="dxa"/>
            <w:gridSpan w:val="2"/>
            <w:tcBorders>
              <w:top w:val="nil"/>
              <w:left w:val="nil"/>
              <w:bottom w:val="single" w:sz="4" w:space="0" w:color="auto"/>
              <w:right w:val="nil"/>
            </w:tcBorders>
          </w:tcPr>
          <w:p w:rsidR="008C0D43" w:rsidRPr="003D112B" w:rsidRDefault="008C0D43">
            <w:pPr>
              <w:rPr>
                <w:rFonts w:asciiTheme="minorHAnsi" w:hAnsiTheme="minorHAnsi" w:cs="Calibri"/>
                <w:b/>
              </w:rPr>
            </w:pPr>
          </w:p>
          <w:p w:rsidR="008C0D43" w:rsidRPr="003D112B" w:rsidRDefault="008C0D43">
            <w:pPr>
              <w:rPr>
                <w:rFonts w:asciiTheme="minorHAnsi" w:hAnsiTheme="minorHAnsi" w:cs="Calibri"/>
                <w:b/>
              </w:rPr>
            </w:pPr>
            <w:proofErr w:type="spellStart"/>
            <w:r w:rsidRPr="003D112B">
              <w:rPr>
                <w:rFonts w:asciiTheme="minorHAnsi" w:hAnsiTheme="minorHAnsi" w:cs="Calibri"/>
                <w:b/>
              </w:rPr>
              <w:t>Learning</w:t>
            </w:r>
            <w:proofErr w:type="spellEnd"/>
            <w:r w:rsidRPr="003D112B">
              <w:rPr>
                <w:rFonts w:asciiTheme="minorHAnsi" w:hAnsiTheme="minorHAnsi" w:cs="Calibri"/>
                <w:b/>
              </w:rPr>
              <w:t xml:space="preserve"> </w:t>
            </w:r>
            <w:proofErr w:type="spellStart"/>
            <w:r w:rsidRPr="003D112B">
              <w:rPr>
                <w:rFonts w:asciiTheme="minorHAnsi" w:hAnsiTheme="minorHAnsi" w:cs="Calibri"/>
                <w:b/>
              </w:rPr>
              <w:t>and</w:t>
            </w:r>
            <w:proofErr w:type="spellEnd"/>
            <w:r w:rsidRPr="003D112B">
              <w:rPr>
                <w:rFonts w:asciiTheme="minorHAnsi" w:hAnsiTheme="minorHAnsi" w:cs="Calibri"/>
                <w:b/>
              </w:rPr>
              <w:t xml:space="preserve"> </w:t>
            </w:r>
            <w:proofErr w:type="spellStart"/>
            <w:r w:rsidRPr="003D112B">
              <w:rPr>
                <w:rFonts w:asciiTheme="minorHAnsi" w:hAnsiTheme="minorHAnsi" w:cs="Calibri"/>
                <w:b/>
              </w:rPr>
              <w:t>teaching</w:t>
            </w:r>
            <w:proofErr w:type="spellEnd"/>
            <w:r w:rsidRPr="003D112B">
              <w:rPr>
                <w:rFonts w:asciiTheme="minorHAnsi" w:hAnsiTheme="minorHAnsi" w:cs="Calibri"/>
                <w:b/>
              </w:rPr>
              <w:t xml:space="preserve"> </w:t>
            </w:r>
            <w:proofErr w:type="spellStart"/>
            <w:r w:rsidRPr="003D112B">
              <w:rPr>
                <w:rFonts w:asciiTheme="minorHAnsi" w:hAnsiTheme="minorHAnsi" w:cs="Calibri"/>
                <w:b/>
              </w:rPr>
              <w:t>methods</w:t>
            </w:r>
            <w:proofErr w:type="spellEnd"/>
            <w:r w:rsidRPr="003D112B">
              <w:rPr>
                <w:rFonts w:asciiTheme="minorHAnsi" w:hAnsiTheme="minorHAnsi" w:cs="Calibri"/>
                <w:b/>
              </w:rPr>
              <w:t>:</w:t>
            </w:r>
          </w:p>
        </w:tc>
      </w:tr>
      <w:tr w:rsidR="008C0D43" w:rsidRPr="003D112B"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8C0D43" w:rsidRPr="003D112B" w:rsidRDefault="008C0D43">
            <w:pPr>
              <w:rPr>
                <w:rFonts w:asciiTheme="minorHAnsi" w:hAnsiTheme="minorHAnsi" w:cs="Calibri"/>
              </w:rPr>
            </w:pPr>
            <w:r w:rsidRPr="003D112B">
              <w:rPr>
                <w:rFonts w:asciiTheme="minorHAnsi" w:hAnsiTheme="minorHAnsi" w:cs="Calibri"/>
              </w:rPr>
              <w:t>Predavanja in laboratorijske vaje</w:t>
            </w:r>
          </w:p>
        </w:tc>
        <w:tc>
          <w:tcPr>
            <w:tcW w:w="142" w:type="dxa"/>
            <w:tcBorders>
              <w:top w:val="nil"/>
              <w:left w:val="single" w:sz="4" w:space="0" w:color="auto"/>
              <w:bottom w:val="nil"/>
              <w:right w:val="single" w:sz="4" w:space="0" w:color="auto"/>
            </w:tcBorders>
          </w:tcPr>
          <w:p w:rsidR="008C0D43" w:rsidRPr="003D112B" w:rsidRDefault="008C0D43">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8C0D43" w:rsidRPr="003D112B" w:rsidRDefault="008C0D43">
            <w:pPr>
              <w:rPr>
                <w:rFonts w:asciiTheme="minorHAnsi" w:hAnsiTheme="minorHAnsi" w:cs="Calibri"/>
              </w:rPr>
            </w:pPr>
            <w:r w:rsidRPr="003D112B">
              <w:rPr>
                <w:rFonts w:asciiTheme="minorHAnsi" w:hAnsiTheme="minorHAnsi" w:cs="Calibri"/>
                <w:lang w:val="en-GB"/>
              </w:rPr>
              <w:t>Lectures and practical laboratory courses</w:t>
            </w:r>
          </w:p>
        </w:tc>
      </w:tr>
      <w:tr w:rsidR="008C0D43" w:rsidRPr="003D112B" w:rsidTr="000B2261">
        <w:tc>
          <w:tcPr>
            <w:tcW w:w="4020" w:type="dxa"/>
            <w:tcBorders>
              <w:top w:val="nil"/>
              <w:left w:val="nil"/>
              <w:bottom w:val="single" w:sz="4" w:space="0" w:color="auto"/>
              <w:right w:val="nil"/>
            </w:tcBorders>
          </w:tcPr>
          <w:p w:rsidR="008C0D43" w:rsidRPr="003D112B" w:rsidRDefault="008C0D43">
            <w:pPr>
              <w:rPr>
                <w:rFonts w:asciiTheme="minorHAnsi" w:hAnsiTheme="minorHAnsi" w:cs="Calibri"/>
                <w:b/>
              </w:rPr>
            </w:pPr>
          </w:p>
          <w:p w:rsidR="008C0D43" w:rsidRPr="003D112B" w:rsidRDefault="008C0D43">
            <w:pPr>
              <w:rPr>
                <w:rFonts w:asciiTheme="minorHAnsi" w:hAnsiTheme="minorHAnsi" w:cs="Calibri"/>
                <w:b/>
              </w:rPr>
            </w:pPr>
            <w:r w:rsidRPr="003D112B">
              <w:rPr>
                <w:rFonts w:asciiTheme="minorHAnsi" w:hAnsiTheme="minorHAnsi" w:cs="Calibri"/>
                <w:b/>
              </w:rPr>
              <w:t>Načini ocenjevanja:</w:t>
            </w:r>
          </w:p>
        </w:tc>
        <w:tc>
          <w:tcPr>
            <w:tcW w:w="1560" w:type="dxa"/>
            <w:gridSpan w:val="4"/>
            <w:tcBorders>
              <w:top w:val="nil"/>
              <w:left w:val="nil"/>
              <w:bottom w:val="single" w:sz="4" w:space="0" w:color="auto"/>
              <w:right w:val="nil"/>
            </w:tcBorders>
          </w:tcPr>
          <w:p w:rsidR="008C0D43" w:rsidRPr="003D112B" w:rsidRDefault="008C0D43">
            <w:pPr>
              <w:rPr>
                <w:rFonts w:asciiTheme="minorHAnsi" w:hAnsiTheme="minorHAnsi" w:cs="Calibri"/>
              </w:rPr>
            </w:pPr>
            <w:r w:rsidRPr="003D112B">
              <w:rPr>
                <w:rFonts w:asciiTheme="minorHAnsi" w:hAnsiTheme="minorHAnsi" w:cs="Calibri"/>
              </w:rPr>
              <w:t>Delež (v %) /</w:t>
            </w:r>
          </w:p>
          <w:p w:rsidR="008C0D43" w:rsidRPr="003D112B" w:rsidRDefault="008C0D43">
            <w:pPr>
              <w:rPr>
                <w:rFonts w:asciiTheme="minorHAnsi" w:hAnsiTheme="minorHAnsi" w:cs="Calibri"/>
                <w:b/>
              </w:rPr>
            </w:pPr>
            <w:proofErr w:type="spellStart"/>
            <w:r w:rsidRPr="003D112B">
              <w:rPr>
                <w:rFonts w:asciiTheme="minorHAnsi" w:hAnsiTheme="minorHAnsi" w:cs="Calibri"/>
              </w:rPr>
              <w:t>Weight</w:t>
            </w:r>
            <w:proofErr w:type="spellEnd"/>
            <w:r w:rsidRPr="003D112B">
              <w:rPr>
                <w:rFonts w:asciiTheme="minorHAnsi" w:hAnsiTheme="minorHAnsi" w:cs="Calibri"/>
              </w:rPr>
              <w:t xml:space="preserve"> (in %)</w:t>
            </w:r>
          </w:p>
        </w:tc>
        <w:tc>
          <w:tcPr>
            <w:tcW w:w="4110" w:type="dxa"/>
            <w:tcBorders>
              <w:top w:val="nil"/>
              <w:left w:val="nil"/>
              <w:bottom w:val="single" w:sz="4" w:space="0" w:color="auto"/>
              <w:right w:val="nil"/>
            </w:tcBorders>
          </w:tcPr>
          <w:p w:rsidR="008C0D43" w:rsidRPr="003D112B" w:rsidRDefault="008C0D43">
            <w:pPr>
              <w:rPr>
                <w:rFonts w:asciiTheme="minorHAnsi" w:hAnsiTheme="minorHAnsi" w:cs="Calibri"/>
                <w:b/>
              </w:rPr>
            </w:pPr>
          </w:p>
          <w:p w:rsidR="008C0D43" w:rsidRPr="003D112B" w:rsidRDefault="008C0D43">
            <w:pPr>
              <w:rPr>
                <w:rFonts w:asciiTheme="minorHAnsi" w:hAnsiTheme="minorHAnsi" w:cs="Calibri"/>
                <w:b/>
              </w:rPr>
            </w:pPr>
            <w:proofErr w:type="spellStart"/>
            <w:r w:rsidRPr="003D112B">
              <w:rPr>
                <w:rFonts w:asciiTheme="minorHAnsi" w:hAnsiTheme="minorHAnsi" w:cs="Calibri"/>
                <w:b/>
              </w:rPr>
              <w:t>Assessment</w:t>
            </w:r>
            <w:proofErr w:type="spellEnd"/>
            <w:r w:rsidRPr="003D112B">
              <w:rPr>
                <w:rFonts w:asciiTheme="minorHAnsi" w:hAnsiTheme="minorHAnsi" w:cs="Calibri"/>
                <w:b/>
              </w:rPr>
              <w:t>:</w:t>
            </w:r>
          </w:p>
        </w:tc>
      </w:tr>
      <w:tr w:rsidR="00AD205C" w:rsidRPr="003D112B" w:rsidTr="001D131D">
        <w:trPr>
          <w:trHeight w:val="533"/>
        </w:trPr>
        <w:tc>
          <w:tcPr>
            <w:tcW w:w="4020" w:type="dxa"/>
            <w:tcBorders>
              <w:top w:val="single" w:sz="4" w:space="0" w:color="auto"/>
              <w:left w:val="single" w:sz="4" w:space="0" w:color="auto"/>
              <w:bottom w:val="single" w:sz="4" w:space="0" w:color="auto"/>
              <w:right w:val="single" w:sz="4" w:space="0" w:color="auto"/>
            </w:tcBorders>
          </w:tcPr>
          <w:p w:rsidR="00AD205C" w:rsidRPr="003D112B" w:rsidRDefault="00AD205C" w:rsidP="00AD205C">
            <w:pPr>
              <w:rPr>
                <w:rFonts w:asciiTheme="minorHAnsi" w:hAnsiTheme="minorHAnsi" w:cs="Calibri"/>
              </w:rPr>
            </w:pPr>
            <w:r w:rsidRPr="003D112B">
              <w:rPr>
                <w:rFonts w:asciiTheme="minorHAnsi" w:hAnsiTheme="minorHAnsi" w:cs="Calibri"/>
              </w:rPr>
              <w:t>Način: laboratorijske vaje, pisni izpit, ustni izpit.</w:t>
            </w:r>
          </w:p>
          <w:p w:rsidR="00AD205C" w:rsidRPr="003D112B" w:rsidRDefault="00AD205C" w:rsidP="00AD205C">
            <w:pPr>
              <w:rPr>
                <w:rFonts w:asciiTheme="minorHAnsi" w:hAnsiTheme="minorHAnsi"/>
              </w:rPr>
            </w:pPr>
            <w:r w:rsidRPr="003D112B">
              <w:rPr>
                <w:rFonts w:asciiTheme="minorHAnsi" w:hAnsiTheme="minorHAnsi"/>
              </w:rPr>
              <w:t>Ocene od 1 do vključno 5 so negativne, ocene od vključno 6 do 10 so pozitivne.</w:t>
            </w:r>
          </w:p>
          <w:p w:rsidR="00AD205C" w:rsidRPr="003D112B" w:rsidRDefault="00AD205C" w:rsidP="00AD205C">
            <w:pPr>
              <w:rPr>
                <w:rFonts w:asciiTheme="minorHAnsi" w:hAnsiTheme="minorHAnsi"/>
              </w:rPr>
            </w:pPr>
            <w:r w:rsidRPr="003D112B">
              <w:rPr>
                <w:rFonts w:asciiTheme="minorHAnsi" w:hAnsiTheme="minorHAnsi"/>
              </w:rPr>
              <w:t>Pozitivna ocena laboratorijskih vaj je pogoj za pristop k izpitu.</w:t>
            </w:r>
          </w:p>
          <w:p w:rsidR="00AD205C" w:rsidRPr="003D112B" w:rsidRDefault="00AD205C" w:rsidP="00AD205C">
            <w:pPr>
              <w:rPr>
                <w:rFonts w:asciiTheme="minorHAnsi" w:hAnsiTheme="minorHAnsi"/>
              </w:rPr>
            </w:pPr>
            <w:r w:rsidRPr="003D112B">
              <w:rPr>
                <w:rFonts w:asciiTheme="minorHAnsi" w:hAnsiTheme="minorHAnsi"/>
              </w:rPr>
              <w:t>Prispevki k oceni:</w:t>
            </w:r>
          </w:p>
          <w:p w:rsidR="00AD205C" w:rsidRPr="003D112B" w:rsidRDefault="00AD205C" w:rsidP="00AD205C">
            <w:pPr>
              <w:rPr>
                <w:rFonts w:asciiTheme="minorHAnsi" w:hAnsiTheme="minorHAnsi"/>
              </w:rPr>
            </w:pPr>
            <w:r w:rsidRPr="003D112B">
              <w:rPr>
                <w:rFonts w:asciiTheme="minorHAnsi" w:hAnsiTheme="minorHAnsi"/>
              </w:rPr>
              <w:t>laboratorijske vaje</w:t>
            </w:r>
          </w:p>
          <w:p w:rsidR="00AD205C" w:rsidRPr="003D112B" w:rsidRDefault="00AD205C" w:rsidP="00AD205C">
            <w:pPr>
              <w:rPr>
                <w:rFonts w:asciiTheme="minorHAnsi" w:hAnsiTheme="minorHAnsi"/>
              </w:rPr>
            </w:pPr>
            <w:r w:rsidRPr="003D112B">
              <w:rPr>
                <w:rFonts w:asciiTheme="minorHAnsi" w:hAnsiTheme="minorHAnsi"/>
              </w:rPr>
              <w:t>pisni izpit</w:t>
            </w:r>
          </w:p>
          <w:p w:rsidR="00AD205C" w:rsidRPr="003D112B" w:rsidRDefault="00AD205C" w:rsidP="00AD205C">
            <w:pPr>
              <w:rPr>
                <w:rFonts w:asciiTheme="minorHAnsi" w:hAnsiTheme="minorHAnsi"/>
              </w:rPr>
            </w:pPr>
            <w:r w:rsidRPr="003D112B">
              <w:rPr>
                <w:rFonts w:asciiTheme="minorHAnsi" w:hAnsiTheme="minorHAns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center"/>
          </w:tcPr>
          <w:p w:rsidR="00AD205C" w:rsidRPr="003D112B" w:rsidRDefault="00AD205C" w:rsidP="00AD205C">
            <w:pPr>
              <w:rPr>
                <w:rFonts w:asciiTheme="minorHAnsi" w:hAnsiTheme="minorHAnsi"/>
              </w:rPr>
            </w:pPr>
          </w:p>
          <w:p w:rsidR="00AD205C" w:rsidRPr="003D112B" w:rsidRDefault="00AD205C" w:rsidP="00AD205C">
            <w:pPr>
              <w:rPr>
                <w:rFonts w:asciiTheme="minorHAnsi" w:hAnsiTheme="minorHAnsi"/>
              </w:rPr>
            </w:pPr>
          </w:p>
          <w:p w:rsidR="00AD205C" w:rsidRPr="003D112B" w:rsidRDefault="00AD205C" w:rsidP="00AD205C">
            <w:pPr>
              <w:rPr>
                <w:rFonts w:asciiTheme="minorHAnsi" w:hAnsiTheme="minorHAnsi"/>
              </w:rPr>
            </w:pPr>
          </w:p>
          <w:p w:rsidR="00AD205C" w:rsidRPr="003D112B" w:rsidRDefault="00AD205C" w:rsidP="00AD205C">
            <w:pPr>
              <w:rPr>
                <w:rFonts w:asciiTheme="minorHAnsi" w:hAnsiTheme="minorHAnsi"/>
              </w:rPr>
            </w:pPr>
          </w:p>
          <w:p w:rsidR="00AD205C" w:rsidRPr="003D112B" w:rsidRDefault="00AD205C" w:rsidP="00AD205C">
            <w:pPr>
              <w:rPr>
                <w:rFonts w:asciiTheme="minorHAnsi" w:hAnsiTheme="minorHAnsi"/>
              </w:rPr>
            </w:pPr>
          </w:p>
          <w:p w:rsidR="00AD205C" w:rsidRPr="003D112B" w:rsidRDefault="00AD205C" w:rsidP="00AD205C">
            <w:pPr>
              <w:rPr>
                <w:rFonts w:asciiTheme="minorHAnsi" w:hAnsiTheme="minorHAnsi"/>
              </w:rPr>
            </w:pPr>
          </w:p>
          <w:p w:rsidR="00AD205C" w:rsidRPr="003D112B" w:rsidRDefault="00AD205C" w:rsidP="00AD205C">
            <w:pPr>
              <w:rPr>
                <w:rFonts w:asciiTheme="minorHAnsi" w:hAnsiTheme="minorHAnsi"/>
              </w:rPr>
            </w:pPr>
          </w:p>
          <w:p w:rsidR="00AD205C" w:rsidRPr="003D112B" w:rsidRDefault="00AD205C" w:rsidP="000E5385">
            <w:pPr>
              <w:jc w:val="center"/>
              <w:rPr>
                <w:rFonts w:asciiTheme="minorHAnsi" w:hAnsiTheme="minorHAnsi"/>
              </w:rPr>
            </w:pPr>
            <w:r w:rsidRPr="003D112B">
              <w:rPr>
                <w:rFonts w:asciiTheme="minorHAnsi" w:hAnsiTheme="minorHAnsi"/>
              </w:rPr>
              <w:t>50%</w:t>
            </w:r>
          </w:p>
          <w:p w:rsidR="00AD205C" w:rsidRPr="003D112B" w:rsidRDefault="00AD205C" w:rsidP="000E5385">
            <w:pPr>
              <w:jc w:val="center"/>
              <w:rPr>
                <w:rFonts w:asciiTheme="minorHAnsi" w:hAnsiTheme="minorHAnsi"/>
              </w:rPr>
            </w:pPr>
            <w:r w:rsidRPr="003D112B">
              <w:rPr>
                <w:rFonts w:asciiTheme="minorHAnsi" w:hAnsiTheme="minorHAnsi"/>
              </w:rPr>
              <w:t>25%</w:t>
            </w:r>
          </w:p>
          <w:p w:rsidR="00AD205C" w:rsidRPr="003D112B" w:rsidRDefault="00AD205C" w:rsidP="000E5385">
            <w:pPr>
              <w:jc w:val="center"/>
              <w:rPr>
                <w:rFonts w:asciiTheme="minorHAnsi" w:hAnsiTheme="minorHAnsi"/>
                <w:b/>
              </w:rPr>
            </w:pPr>
            <w:r w:rsidRPr="003D112B">
              <w:rPr>
                <w:rFonts w:asciiTheme="minorHAnsi" w:hAnsiTheme="minorHAnsi"/>
              </w:rPr>
              <w:t>25%</w:t>
            </w:r>
          </w:p>
        </w:tc>
        <w:tc>
          <w:tcPr>
            <w:tcW w:w="4110" w:type="dxa"/>
            <w:tcBorders>
              <w:top w:val="single" w:sz="4" w:space="0" w:color="auto"/>
              <w:left w:val="single" w:sz="4" w:space="0" w:color="auto"/>
              <w:bottom w:val="single" w:sz="4" w:space="0" w:color="auto"/>
              <w:right w:val="single" w:sz="4" w:space="0" w:color="auto"/>
            </w:tcBorders>
          </w:tcPr>
          <w:p w:rsidR="00AD205C" w:rsidRPr="003D112B" w:rsidRDefault="00AD205C" w:rsidP="00AD205C">
            <w:pPr>
              <w:rPr>
                <w:rFonts w:asciiTheme="minorHAnsi" w:hAnsiTheme="minorHAnsi" w:cs="Calibri"/>
                <w:lang w:val="en-GB"/>
              </w:rPr>
            </w:pPr>
            <w:r w:rsidRPr="003D112B">
              <w:rPr>
                <w:rFonts w:asciiTheme="minorHAnsi" w:hAnsiTheme="minorHAnsi" w:cs="Calibri"/>
                <w:lang w:val="en-GB"/>
              </w:rPr>
              <w:t>Type: laboratory exercises, written exam, oral exam.</w:t>
            </w:r>
          </w:p>
          <w:p w:rsidR="00AD205C" w:rsidRPr="003D112B" w:rsidRDefault="00AD205C" w:rsidP="00AD205C">
            <w:pPr>
              <w:rPr>
                <w:rFonts w:asciiTheme="minorHAnsi" w:hAnsiTheme="minorHAnsi" w:cs="Calibri"/>
                <w:lang w:val="en-GB"/>
              </w:rPr>
            </w:pPr>
            <w:r w:rsidRPr="003D112B">
              <w:rPr>
                <w:rFonts w:asciiTheme="minorHAnsi" w:hAnsiTheme="minorHAnsi" w:cs="Calibri"/>
                <w:lang w:val="en-GB"/>
              </w:rPr>
              <w:t xml:space="preserve">Negative grades: from 1 to 5, positive grades:  from 6 to 10. </w:t>
            </w:r>
          </w:p>
          <w:p w:rsidR="00AD205C" w:rsidRPr="003D112B" w:rsidRDefault="00AD205C" w:rsidP="00AD205C">
            <w:pPr>
              <w:rPr>
                <w:rFonts w:asciiTheme="minorHAnsi" w:hAnsiTheme="minorHAnsi" w:cs="Calibri"/>
                <w:lang w:val="en-GB"/>
              </w:rPr>
            </w:pPr>
            <w:r w:rsidRPr="003D112B">
              <w:rPr>
                <w:rFonts w:asciiTheme="minorHAnsi" w:hAnsiTheme="minorHAnsi" w:cs="Calibri"/>
                <w:lang w:val="en-GB"/>
              </w:rPr>
              <w:t>Positive evaluation of laboratory exercises is a prerequisite for the exam.</w:t>
            </w:r>
          </w:p>
          <w:p w:rsidR="00AD205C" w:rsidRPr="003D112B" w:rsidRDefault="00AD205C" w:rsidP="00AD205C">
            <w:pPr>
              <w:rPr>
                <w:rFonts w:asciiTheme="minorHAnsi" w:hAnsiTheme="minorHAnsi" w:cs="Calibri"/>
                <w:lang w:val="en-GB"/>
              </w:rPr>
            </w:pPr>
            <w:r w:rsidRPr="003D112B">
              <w:rPr>
                <w:rFonts w:asciiTheme="minorHAnsi" w:hAnsiTheme="minorHAnsi" w:cs="Calibri"/>
                <w:lang w:val="en-GB"/>
              </w:rPr>
              <w:t>Contributions to final grade:</w:t>
            </w:r>
          </w:p>
          <w:p w:rsidR="00AD205C" w:rsidRPr="003D112B" w:rsidRDefault="00AD205C" w:rsidP="00AD205C">
            <w:pPr>
              <w:rPr>
                <w:rFonts w:asciiTheme="minorHAnsi" w:hAnsiTheme="minorHAnsi"/>
                <w:lang w:val="en-GB"/>
              </w:rPr>
            </w:pPr>
            <w:r w:rsidRPr="003D112B">
              <w:rPr>
                <w:rFonts w:asciiTheme="minorHAnsi" w:hAnsiTheme="minorHAnsi"/>
                <w:lang w:val="en-GB"/>
              </w:rPr>
              <w:t>laboratory exercises</w:t>
            </w:r>
          </w:p>
          <w:p w:rsidR="00AD205C" w:rsidRPr="003D112B" w:rsidRDefault="00AD205C" w:rsidP="00AD205C">
            <w:pPr>
              <w:rPr>
                <w:rFonts w:asciiTheme="minorHAnsi" w:hAnsiTheme="minorHAnsi"/>
                <w:lang w:val="en-GB"/>
              </w:rPr>
            </w:pPr>
            <w:r w:rsidRPr="003D112B">
              <w:rPr>
                <w:rFonts w:asciiTheme="minorHAnsi" w:hAnsiTheme="minorHAnsi"/>
                <w:lang w:val="en-GB"/>
              </w:rPr>
              <w:t>written exam</w:t>
            </w:r>
          </w:p>
          <w:p w:rsidR="00AD205C" w:rsidRPr="003D112B" w:rsidRDefault="00AD205C" w:rsidP="00AD205C">
            <w:pPr>
              <w:rPr>
                <w:rFonts w:asciiTheme="minorHAnsi" w:hAnsiTheme="minorHAnsi"/>
                <w:b/>
                <w:lang w:val="en-GB"/>
              </w:rPr>
            </w:pPr>
            <w:r w:rsidRPr="003D112B">
              <w:rPr>
                <w:rFonts w:asciiTheme="minorHAnsi" w:hAnsiTheme="minorHAnsi"/>
                <w:lang w:val="en-GB"/>
              </w:rPr>
              <w:t>oral examination</w:t>
            </w:r>
          </w:p>
        </w:tc>
      </w:tr>
      <w:tr w:rsidR="008C0D43" w:rsidRPr="003D112B" w:rsidTr="000B2261">
        <w:tc>
          <w:tcPr>
            <w:tcW w:w="9690" w:type="dxa"/>
            <w:gridSpan w:val="6"/>
            <w:tcBorders>
              <w:top w:val="single" w:sz="4" w:space="0" w:color="auto"/>
              <w:left w:val="nil"/>
              <w:bottom w:val="single" w:sz="4" w:space="0" w:color="auto"/>
              <w:right w:val="nil"/>
            </w:tcBorders>
          </w:tcPr>
          <w:p w:rsidR="008C0D43" w:rsidRPr="003D112B" w:rsidRDefault="008C0D43">
            <w:pPr>
              <w:rPr>
                <w:rFonts w:asciiTheme="minorHAnsi" w:hAnsiTheme="minorHAnsi" w:cs="Calibri"/>
                <w:b/>
              </w:rPr>
            </w:pPr>
          </w:p>
          <w:p w:rsidR="008C0D43" w:rsidRPr="003D112B" w:rsidRDefault="008C0D43">
            <w:pPr>
              <w:rPr>
                <w:rFonts w:asciiTheme="minorHAnsi" w:hAnsiTheme="minorHAnsi" w:cs="Calibri"/>
                <w:b/>
              </w:rPr>
            </w:pPr>
            <w:r w:rsidRPr="003D112B">
              <w:rPr>
                <w:rFonts w:asciiTheme="minorHAnsi" w:hAnsiTheme="minorHAnsi" w:cs="Calibri"/>
                <w:b/>
              </w:rPr>
              <w:t xml:space="preserve">Reference nosilca / </w:t>
            </w:r>
            <w:proofErr w:type="spellStart"/>
            <w:r w:rsidRPr="003D112B">
              <w:rPr>
                <w:rFonts w:asciiTheme="minorHAnsi" w:hAnsiTheme="minorHAnsi" w:cs="Calibri"/>
                <w:b/>
              </w:rPr>
              <w:t>Lecturer's</w:t>
            </w:r>
            <w:proofErr w:type="spellEnd"/>
            <w:r w:rsidRPr="003D112B">
              <w:rPr>
                <w:rFonts w:asciiTheme="minorHAnsi" w:hAnsiTheme="minorHAnsi" w:cs="Calibri"/>
                <w:b/>
              </w:rPr>
              <w:t xml:space="preserve"> </w:t>
            </w:r>
            <w:proofErr w:type="spellStart"/>
            <w:r w:rsidRPr="003D112B">
              <w:rPr>
                <w:rFonts w:asciiTheme="minorHAnsi" w:hAnsiTheme="minorHAnsi" w:cs="Calibri"/>
                <w:b/>
              </w:rPr>
              <w:t>references</w:t>
            </w:r>
            <w:proofErr w:type="spellEnd"/>
            <w:r w:rsidRPr="003D112B">
              <w:rPr>
                <w:rFonts w:asciiTheme="minorHAnsi" w:hAnsiTheme="minorHAnsi" w:cs="Calibri"/>
                <w:b/>
              </w:rPr>
              <w:t xml:space="preserve">: </w:t>
            </w:r>
          </w:p>
        </w:tc>
      </w:tr>
      <w:tr w:rsidR="008C0D43" w:rsidRPr="003D112B" w:rsidTr="000B2261">
        <w:tc>
          <w:tcPr>
            <w:tcW w:w="9690" w:type="dxa"/>
            <w:gridSpan w:val="6"/>
            <w:tcBorders>
              <w:top w:val="single" w:sz="4" w:space="0" w:color="auto"/>
              <w:left w:val="single" w:sz="4" w:space="0" w:color="auto"/>
              <w:bottom w:val="single" w:sz="4" w:space="0" w:color="auto"/>
              <w:right w:val="single" w:sz="4" w:space="0" w:color="auto"/>
            </w:tcBorders>
          </w:tcPr>
          <w:p w:rsidR="008C0D43" w:rsidRPr="003D112B" w:rsidRDefault="008C0D43" w:rsidP="00AD205C">
            <w:pPr>
              <w:numPr>
                <w:ilvl w:val="0"/>
                <w:numId w:val="1"/>
              </w:numPr>
              <w:ind w:left="284" w:hanging="284"/>
              <w:rPr>
                <w:rFonts w:asciiTheme="minorHAnsi" w:hAnsiTheme="minorHAnsi"/>
              </w:rPr>
            </w:pPr>
            <w:r w:rsidRPr="003D112B">
              <w:rPr>
                <w:rFonts w:asciiTheme="minorHAnsi" w:hAnsiTheme="minorHAnsi"/>
              </w:rPr>
              <w:t xml:space="preserve">MIHALIČ, Rafael, GABRIJEL, Uroš. A </w:t>
            </w:r>
            <w:proofErr w:type="spellStart"/>
            <w:r w:rsidRPr="003D112B">
              <w:rPr>
                <w:rFonts w:asciiTheme="minorHAnsi" w:hAnsiTheme="minorHAnsi"/>
              </w:rPr>
              <w:t>structure-preserving</w:t>
            </w:r>
            <w:proofErr w:type="spellEnd"/>
            <w:r w:rsidRPr="003D112B">
              <w:rPr>
                <w:rFonts w:asciiTheme="minorHAnsi" w:hAnsiTheme="minorHAnsi"/>
              </w:rPr>
              <w:t xml:space="preserve"> </w:t>
            </w:r>
            <w:proofErr w:type="spellStart"/>
            <w:r w:rsidRPr="003D112B">
              <w:rPr>
                <w:rFonts w:asciiTheme="minorHAnsi" w:hAnsiTheme="minorHAnsi"/>
              </w:rPr>
              <w:t>energy</w:t>
            </w:r>
            <w:proofErr w:type="spellEnd"/>
            <w:r w:rsidRPr="003D112B">
              <w:rPr>
                <w:rFonts w:asciiTheme="minorHAnsi" w:hAnsiTheme="minorHAnsi"/>
              </w:rPr>
              <w:t xml:space="preserve"> </w:t>
            </w:r>
            <w:proofErr w:type="spellStart"/>
            <w:r w:rsidRPr="003D112B">
              <w:rPr>
                <w:rFonts w:asciiTheme="minorHAnsi" w:hAnsiTheme="minorHAnsi"/>
              </w:rPr>
              <w:t>function</w:t>
            </w:r>
            <w:proofErr w:type="spellEnd"/>
            <w:r w:rsidRPr="003D112B">
              <w:rPr>
                <w:rFonts w:asciiTheme="minorHAnsi" w:hAnsiTheme="minorHAnsi"/>
              </w:rPr>
              <w:t xml:space="preserve"> </w:t>
            </w:r>
            <w:proofErr w:type="spellStart"/>
            <w:r w:rsidRPr="003D112B">
              <w:rPr>
                <w:rFonts w:asciiTheme="minorHAnsi" w:hAnsiTheme="minorHAnsi"/>
              </w:rPr>
              <w:t>for</w:t>
            </w:r>
            <w:proofErr w:type="spellEnd"/>
            <w:r w:rsidRPr="003D112B">
              <w:rPr>
                <w:rFonts w:asciiTheme="minorHAnsi" w:hAnsiTheme="minorHAnsi"/>
              </w:rPr>
              <w:t xml:space="preserve"> a </w:t>
            </w:r>
            <w:proofErr w:type="spellStart"/>
            <w:r w:rsidRPr="003D112B">
              <w:rPr>
                <w:rFonts w:asciiTheme="minorHAnsi" w:hAnsiTheme="minorHAnsi"/>
              </w:rPr>
              <w:t>static</w:t>
            </w:r>
            <w:proofErr w:type="spellEnd"/>
            <w:r w:rsidRPr="003D112B">
              <w:rPr>
                <w:rFonts w:asciiTheme="minorHAnsi" w:hAnsiTheme="minorHAnsi"/>
              </w:rPr>
              <w:t xml:space="preserve"> </w:t>
            </w:r>
            <w:proofErr w:type="spellStart"/>
            <w:r w:rsidRPr="003D112B">
              <w:rPr>
                <w:rFonts w:asciiTheme="minorHAnsi" w:hAnsiTheme="minorHAnsi"/>
              </w:rPr>
              <w:t>series</w:t>
            </w:r>
            <w:proofErr w:type="spellEnd"/>
            <w:r w:rsidRPr="003D112B">
              <w:rPr>
                <w:rFonts w:asciiTheme="minorHAnsi" w:hAnsiTheme="minorHAnsi"/>
              </w:rPr>
              <w:t xml:space="preserve"> </w:t>
            </w:r>
            <w:proofErr w:type="spellStart"/>
            <w:r w:rsidRPr="003D112B">
              <w:rPr>
                <w:rFonts w:asciiTheme="minorHAnsi" w:hAnsiTheme="minorHAnsi"/>
              </w:rPr>
              <w:t>synchronous</w:t>
            </w:r>
            <w:proofErr w:type="spellEnd"/>
            <w:r w:rsidRPr="003D112B">
              <w:rPr>
                <w:rFonts w:asciiTheme="minorHAnsi" w:hAnsiTheme="minorHAnsi"/>
              </w:rPr>
              <w:t xml:space="preserve"> </w:t>
            </w:r>
            <w:proofErr w:type="spellStart"/>
            <w:r w:rsidRPr="003D112B">
              <w:rPr>
                <w:rFonts w:asciiTheme="minorHAnsi" w:hAnsiTheme="minorHAnsi"/>
              </w:rPr>
              <w:t>compensator</w:t>
            </w:r>
            <w:proofErr w:type="spellEnd"/>
            <w:r w:rsidRPr="003D112B">
              <w:rPr>
                <w:rFonts w:asciiTheme="minorHAnsi" w:hAnsiTheme="minorHAnsi"/>
              </w:rPr>
              <w:t xml:space="preserve">. </w:t>
            </w:r>
            <w:r w:rsidRPr="003D112B">
              <w:rPr>
                <w:rFonts w:asciiTheme="minorHAnsi" w:hAnsiTheme="minorHAnsi"/>
                <w:i/>
                <w:iCs/>
              </w:rPr>
              <w:t xml:space="preserve">IEEE </w:t>
            </w:r>
            <w:proofErr w:type="spellStart"/>
            <w:r w:rsidRPr="003D112B">
              <w:rPr>
                <w:rFonts w:asciiTheme="minorHAnsi" w:hAnsiTheme="minorHAnsi"/>
                <w:i/>
                <w:iCs/>
              </w:rPr>
              <w:t>transactions</w:t>
            </w:r>
            <w:proofErr w:type="spellEnd"/>
            <w:r w:rsidRPr="003D112B">
              <w:rPr>
                <w:rFonts w:asciiTheme="minorHAnsi" w:hAnsiTheme="minorHAnsi"/>
                <w:i/>
                <w:iCs/>
              </w:rPr>
              <w:t xml:space="preserve"> on </w:t>
            </w:r>
            <w:proofErr w:type="spellStart"/>
            <w:r w:rsidRPr="003D112B">
              <w:rPr>
                <w:rFonts w:asciiTheme="minorHAnsi" w:hAnsiTheme="minorHAnsi"/>
                <w:i/>
                <w:iCs/>
              </w:rPr>
              <w:t>power</w:t>
            </w:r>
            <w:proofErr w:type="spellEnd"/>
            <w:r w:rsidRPr="003D112B">
              <w:rPr>
                <w:rFonts w:asciiTheme="minorHAnsi" w:hAnsiTheme="minorHAnsi"/>
                <w:i/>
                <w:iCs/>
              </w:rPr>
              <w:t xml:space="preserve"> </w:t>
            </w:r>
            <w:proofErr w:type="spellStart"/>
            <w:r w:rsidRPr="003D112B">
              <w:rPr>
                <w:rFonts w:asciiTheme="minorHAnsi" w:hAnsiTheme="minorHAnsi"/>
                <w:i/>
                <w:iCs/>
              </w:rPr>
              <w:t>systems</w:t>
            </w:r>
            <w:proofErr w:type="spellEnd"/>
            <w:r w:rsidRPr="003D112B">
              <w:rPr>
                <w:rFonts w:asciiTheme="minorHAnsi" w:hAnsiTheme="minorHAnsi"/>
              </w:rPr>
              <w:t>, ISSN 0885-8950. [</w:t>
            </w:r>
            <w:proofErr w:type="spellStart"/>
            <w:r w:rsidRPr="003D112B">
              <w:rPr>
                <w:rFonts w:asciiTheme="minorHAnsi" w:hAnsiTheme="minorHAnsi"/>
              </w:rPr>
              <w:t>Print</w:t>
            </w:r>
            <w:proofErr w:type="spellEnd"/>
            <w:r w:rsidRPr="003D112B">
              <w:rPr>
                <w:rFonts w:asciiTheme="minorHAnsi" w:hAnsiTheme="minorHAnsi"/>
              </w:rPr>
              <w:t xml:space="preserve"> </w:t>
            </w:r>
            <w:proofErr w:type="spellStart"/>
            <w:r w:rsidRPr="003D112B">
              <w:rPr>
                <w:rFonts w:asciiTheme="minorHAnsi" w:hAnsiTheme="minorHAnsi"/>
              </w:rPr>
              <w:t>ed</w:t>
            </w:r>
            <w:proofErr w:type="spellEnd"/>
            <w:r w:rsidRPr="003D112B">
              <w:rPr>
                <w:rFonts w:asciiTheme="minorHAnsi" w:hAnsiTheme="minorHAnsi"/>
              </w:rPr>
              <w:t>.], vol. 19, no. 3, str. 1501-1507</w:t>
            </w:r>
            <w:r w:rsidR="00C811A2" w:rsidRPr="003D112B">
              <w:rPr>
                <w:rFonts w:asciiTheme="minorHAnsi" w:hAnsiTheme="minorHAnsi"/>
              </w:rPr>
              <w:t>.</w:t>
            </w:r>
          </w:p>
          <w:p w:rsidR="008C0D43" w:rsidRPr="003D112B" w:rsidRDefault="008C0D43" w:rsidP="00AD205C">
            <w:pPr>
              <w:numPr>
                <w:ilvl w:val="0"/>
                <w:numId w:val="1"/>
              </w:numPr>
              <w:ind w:left="284" w:hanging="284"/>
              <w:rPr>
                <w:rFonts w:asciiTheme="minorHAnsi" w:hAnsiTheme="minorHAnsi"/>
              </w:rPr>
            </w:pPr>
            <w:r w:rsidRPr="003D112B">
              <w:rPr>
                <w:rFonts w:asciiTheme="minorHAnsi" w:hAnsiTheme="minorHAnsi"/>
              </w:rPr>
              <w:t xml:space="preserve">MIHALIČ, Rafael, POVH, Dušan, ŽUNKO, Peter. </w:t>
            </w:r>
            <w:proofErr w:type="spellStart"/>
            <w:r w:rsidRPr="003D112B">
              <w:rPr>
                <w:rFonts w:asciiTheme="minorHAnsi" w:hAnsiTheme="minorHAnsi"/>
              </w:rPr>
              <w:t>Transient</w:t>
            </w:r>
            <w:proofErr w:type="spellEnd"/>
            <w:r w:rsidRPr="003D112B">
              <w:rPr>
                <w:rFonts w:asciiTheme="minorHAnsi" w:hAnsiTheme="minorHAnsi"/>
              </w:rPr>
              <w:t xml:space="preserve"> </w:t>
            </w:r>
            <w:proofErr w:type="spellStart"/>
            <w:r w:rsidRPr="003D112B">
              <w:rPr>
                <w:rFonts w:asciiTheme="minorHAnsi" w:hAnsiTheme="minorHAnsi"/>
              </w:rPr>
              <w:t>stability</w:t>
            </w:r>
            <w:proofErr w:type="spellEnd"/>
            <w:r w:rsidRPr="003D112B">
              <w:rPr>
                <w:rFonts w:asciiTheme="minorHAnsi" w:hAnsiTheme="minorHAnsi"/>
              </w:rPr>
              <w:t xml:space="preserve"> </w:t>
            </w:r>
            <w:proofErr w:type="spellStart"/>
            <w:r w:rsidRPr="003D112B">
              <w:rPr>
                <w:rFonts w:asciiTheme="minorHAnsi" w:hAnsiTheme="minorHAnsi"/>
              </w:rPr>
              <w:t>control</w:t>
            </w:r>
            <w:proofErr w:type="spellEnd"/>
            <w:r w:rsidRPr="003D112B">
              <w:rPr>
                <w:rFonts w:asciiTheme="minorHAnsi" w:hAnsiTheme="minorHAnsi"/>
              </w:rPr>
              <w:t xml:space="preserve">. V: SONG, </w:t>
            </w:r>
            <w:proofErr w:type="spellStart"/>
            <w:r w:rsidRPr="003D112B">
              <w:rPr>
                <w:rFonts w:asciiTheme="minorHAnsi" w:hAnsiTheme="minorHAnsi"/>
              </w:rPr>
              <w:t>Yong</w:t>
            </w:r>
            <w:proofErr w:type="spellEnd"/>
            <w:r w:rsidRPr="003D112B">
              <w:rPr>
                <w:rFonts w:asciiTheme="minorHAnsi" w:hAnsiTheme="minorHAnsi"/>
              </w:rPr>
              <w:t xml:space="preserve"> </w:t>
            </w:r>
            <w:proofErr w:type="spellStart"/>
            <w:r w:rsidRPr="003D112B">
              <w:rPr>
                <w:rFonts w:asciiTheme="minorHAnsi" w:hAnsiTheme="minorHAnsi"/>
              </w:rPr>
              <w:t>Hua</w:t>
            </w:r>
            <w:proofErr w:type="spellEnd"/>
            <w:r w:rsidRPr="003D112B">
              <w:rPr>
                <w:rFonts w:asciiTheme="minorHAnsi" w:hAnsiTheme="minorHAnsi"/>
              </w:rPr>
              <w:t xml:space="preserve"> (ur.), JOHNS, Allan T. (ur.). </w:t>
            </w:r>
            <w:proofErr w:type="spellStart"/>
            <w:r w:rsidRPr="003D112B">
              <w:rPr>
                <w:rFonts w:asciiTheme="minorHAnsi" w:hAnsiTheme="minorHAnsi"/>
                <w:i/>
                <w:iCs/>
              </w:rPr>
              <w:t>Flexible</w:t>
            </w:r>
            <w:proofErr w:type="spellEnd"/>
            <w:r w:rsidRPr="003D112B">
              <w:rPr>
                <w:rFonts w:asciiTheme="minorHAnsi" w:hAnsiTheme="minorHAnsi"/>
                <w:i/>
                <w:iCs/>
              </w:rPr>
              <w:t xml:space="preserve"> </w:t>
            </w:r>
            <w:proofErr w:type="spellStart"/>
            <w:r w:rsidRPr="003D112B">
              <w:rPr>
                <w:rFonts w:asciiTheme="minorHAnsi" w:hAnsiTheme="minorHAnsi"/>
                <w:i/>
                <w:iCs/>
              </w:rPr>
              <w:t>ac</w:t>
            </w:r>
            <w:proofErr w:type="spellEnd"/>
            <w:r w:rsidRPr="003D112B">
              <w:rPr>
                <w:rFonts w:asciiTheme="minorHAnsi" w:hAnsiTheme="minorHAnsi"/>
                <w:i/>
                <w:iCs/>
              </w:rPr>
              <w:t xml:space="preserve"> </w:t>
            </w:r>
            <w:proofErr w:type="spellStart"/>
            <w:r w:rsidRPr="003D112B">
              <w:rPr>
                <w:rFonts w:asciiTheme="minorHAnsi" w:hAnsiTheme="minorHAnsi"/>
                <w:i/>
                <w:iCs/>
              </w:rPr>
              <w:t>transmission</w:t>
            </w:r>
            <w:proofErr w:type="spellEnd"/>
            <w:r w:rsidRPr="003D112B">
              <w:rPr>
                <w:rFonts w:asciiTheme="minorHAnsi" w:hAnsiTheme="minorHAnsi"/>
                <w:i/>
                <w:iCs/>
              </w:rPr>
              <w:t xml:space="preserve"> </w:t>
            </w:r>
            <w:proofErr w:type="spellStart"/>
            <w:r w:rsidRPr="003D112B">
              <w:rPr>
                <w:rFonts w:asciiTheme="minorHAnsi" w:hAnsiTheme="minorHAnsi"/>
                <w:i/>
                <w:iCs/>
              </w:rPr>
              <w:t>systems</w:t>
            </w:r>
            <w:proofErr w:type="spellEnd"/>
            <w:r w:rsidRPr="003D112B">
              <w:rPr>
                <w:rFonts w:asciiTheme="minorHAnsi" w:hAnsiTheme="minorHAnsi"/>
                <w:i/>
                <w:iCs/>
              </w:rPr>
              <w:t xml:space="preserve"> (FACTS)</w:t>
            </w:r>
            <w:r w:rsidRPr="003D112B">
              <w:rPr>
                <w:rFonts w:asciiTheme="minorHAnsi" w:hAnsiTheme="minorHAnsi"/>
              </w:rPr>
              <w:t xml:space="preserve">, (IEE </w:t>
            </w:r>
            <w:proofErr w:type="spellStart"/>
            <w:r w:rsidRPr="003D112B">
              <w:rPr>
                <w:rFonts w:asciiTheme="minorHAnsi" w:hAnsiTheme="minorHAnsi"/>
              </w:rPr>
              <w:t>power</w:t>
            </w:r>
            <w:proofErr w:type="spellEnd"/>
            <w:r w:rsidRPr="003D112B">
              <w:rPr>
                <w:rFonts w:asciiTheme="minorHAnsi" w:hAnsiTheme="minorHAnsi"/>
              </w:rPr>
              <w:t xml:space="preserve"> </w:t>
            </w:r>
            <w:proofErr w:type="spellStart"/>
            <w:r w:rsidRPr="003D112B">
              <w:rPr>
                <w:rFonts w:asciiTheme="minorHAnsi" w:hAnsiTheme="minorHAnsi"/>
              </w:rPr>
              <w:t>and</w:t>
            </w:r>
            <w:proofErr w:type="spellEnd"/>
            <w:r w:rsidRPr="003D112B">
              <w:rPr>
                <w:rFonts w:asciiTheme="minorHAnsi" w:hAnsiTheme="minorHAnsi"/>
              </w:rPr>
              <w:t xml:space="preserve"> </w:t>
            </w:r>
            <w:proofErr w:type="spellStart"/>
            <w:r w:rsidRPr="003D112B">
              <w:rPr>
                <w:rFonts w:asciiTheme="minorHAnsi" w:hAnsiTheme="minorHAnsi"/>
              </w:rPr>
              <w:t>energy</w:t>
            </w:r>
            <w:proofErr w:type="spellEnd"/>
            <w:r w:rsidRPr="003D112B">
              <w:rPr>
                <w:rFonts w:asciiTheme="minorHAnsi" w:hAnsiTheme="minorHAnsi"/>
              </w:rPr>
              <w:t xml:space="preserve"> </w:t>
            </w:r>
            <w:proofErr w:type="spellStart"/>
            <w:r w:rsidRPr="003D112B">
              <w:rPr>
                <w:rFonts w:asciiTheme="minorHAnsi" w:hAnsiTheme="minorHAnsi"/>
              </w:rPr>
              <w:t>series</w:t>
            </w:r>
            <w:proofErr w:type="spellEnd"/>
            <w:r w:rsidRPr="003D112B">
              <w:rPr>
                <w:rFonts w:asciiTheme="minorHAnsi" w:hAnsiTheme="minorHAnsi"/>
              </w:rPr>
              <w:t>, Vol. 30). London: IEE, cop. 1999, str. 443-505</w:t>
            </w:r>
            <w:r w:rsidR="00C811A2" w:rsidRPr="003D112B">
              <w:rPr>
                <w:rFonts w:asciiTheme="minorHAnsi" w:hAnsiTheme="minorHAnsi"/>
              </w:rPr>
              <w:t>.</w:t>
            </w:r>
          </w:p>
          <w:p w:rsidR="008C0D43" w:rsidRPr="003D112B" w:rsidRDefault="008C0D43" w:rsidP="00AD205C">
            <w:pPr>
              <w:numPr>
                <w:ilvl w:val="0"/>
                <w:numId w:val="1"/>
              </w:numPr>
              <w:ind w:left="284" w:hanging="284"/>
              <w:rPr>
                <w:rFonts w:asciiTheme="minorHAnsi" w:hAnsiTheme="minorHAnsi"/>
              </w:rPr>
            </w:pPr>
            <w:r w:rsidRPr="003D112B">
              <w:rPr>
                <w:rFonts w:asciiTheme="minorHAnsi" w:hAnsiTheme="minorHAnsi"/>
              </w:rPr>
              <w:t xml:space="preserve">AŽBE, Valentin, MIHALIČ, Rafael. </w:t>
            </w:r>
            <w:proofErr w:type="spellStart"/>
            <w:r w:rsidRPr="003D112B">
              <w:rPr>
                <w:rFonts w:asciiTheme="minorHAnsi" w:hAnsiTheme="minorHAnsi"/>
              </w:rPr>
              <w:t>The</w:t>
            </w:r>
            <w:proofErr w:type="spellEnd"/>
            <w:r w:rsidRPr="003D112B">
              <w:rPr>
                <w:rFonts w:asciiTheme="minorHAnsi" w:hAnsiTheme="minorHAnsi"/>
              </w:rPr>
              <w:t xml:space="preserve"> </w:t>
            </w:r>
            <w:proofErr w:type="spellStart"/>
            <w:r w:rsidRPr="003D112B">
              <w:rPr>
                <w:rFonts w:asciiTheme="minorHAnsi" w:hAnsiTheme="minorHAnsi"/>
              </w:rPr>
              <w:t>control</w:t>
            </w:r>
            <w:proofErr w:type="spellEnd"/>
            <w:r w:rsidRPr="003D112B">
              <w:rPr>
                <w:rFonts w:asciiTheme="minorHAnsi" w:hAnsiTheme="minorHAnsi"/>
              </w:rPr>
              <w:t xml:space="preserve"> </w:t>
            </w:r>
            <w:proofErr w:type="spellStart"/>
            <w:r w:rsidRPr="003D112B">
              <w:rPr>
                <w:rFonts w:asciiTheme="minorHAnsi" w:hAnsiTheme="minorHAnsi"/>
              </w:rPr>
              <w:t>strategy</w:t>
            </w:r>
            <w:proofErr w:type="spellEnd"/>
            <w:r w:rsidRPr="003D112B">
              <w:rPr>
                <w:rFonts w:asciiTheme="minorHAnsi" w:hAnsiTheme="minorHAnsi"/>
              </w:rPr>
              <w:t xml:space="preserve"> </w:t>
            </w:r>
            <w:proofErr w:type="spellStart"/>
            <w:r w:rsidRPr="003D112B">
              <w:rPr>
                <w:rFonts w:asciiTheme="minorHAnsi" w:hAnsiTheme="minorHAnsi"/>
              </w:rPr>
              <w:t>for</w:t>
            </w:r>
            <w:proofErr w:type="spellEnd"/>
            <w:r w:rsidRPr="003D112B">
              <w:rPr>
                <w:rFonts w:asciiTheme="minorHAnsi" w:hAnsiTheme="minorHAnsi"/>
              </w:rPr>
              <w:t xml:space="preserve"> </w:t>
            </w:r>
            <w:proofErr w:type="spellStart"/>
            <w:r w:rsidRPr="003D112B">
              <w:rPr>
                <w:rFonts w:asciiTheme="minorHAnsi" w:hAnsiTheme="minorHAnsi"/>
              </w:rPr>
              <w:t>an</w:t>
            </w:r>
            <w:proofErr w:type="spellEnd"/>
            <w:r w:rsidRPr="003D112B">
              <w:rPr>
                <w:rFonts w:asciiTheme="minorHAnsi" w:hAnsiTheme="minorHAnsi"/>
              </w:rPr>
              <w:t xml:space="preserve"> IPFC </w:t>
            </w:r>
            <w:proofErr w:type="spellStart"/>
            <w:r w:rsidRPr="003D112B">
              <w:rPr>
                <w:rFonts w:asciiTheme="minorHAnsi" w:hAnsiTheme="minorHAnsi"/>
              </w:rPr>
              <w:t>based</w:t>
            </w:r>
            <w:proofErr w:type="spellEnd"/>
            <w:r w:rsidRPr="003D112B">
              <w:rPr>
                <w:rFonts w:asciiTheme="minorHAnsi" w:hAnsiTheme="minorHAnsi"/>
              </w:rPr>
              <w:t xml:space="preserve"> on </w:t>
            </w:r>
            <w:proofErr w:type="spellStart"/>
            <w:r w:rsidRPr="003D112B">
              <w:rPr>
                <w:rFonts w:asciiTheme="minorHAnsi" w:hAnsiTheme="minorHAnsi"/>
              </w:rPr>
              <w:t>the</w:t>
            </w:r>
            <w:proofErr w:type="spellEnd"/>
            <w:r w:rsidRPr="003D112B">
              <w:rPr>
                <w:rFonts w:asciiTheme="minorHAnsi" w:hAnsiTheme="minorHAnsi"/>
              </w:rPr>
              <w:t xml:space="preserve"> </w:t>
            </w:r>
            <w:proofErr w:type="spellStart"/>
            <w:r w:rsidRPr="003D112B">
              <w:rPr>
                <w:rFonts w:asciiTheme="minorHAnsi" w:hAnsiTheme="minorHAnsi"/>
              </w:rPr>
              <w:t>energy</w:t>
            </w:r>
            <w:proofErr w:type="spellEnd"/>
            <w:r w:rsidRPr="003D112B">
              <w:rPr>
                <w:rFonts w:asciiTheme="minorHAnsi" w:hAnsiTheme="minorHAnsi"/>
              </w:rPr>
              <w:t xml:space="preserve"> </w:t>
            </w:r>
            <w:proofErr w:type="spellStart"/>
            <w:r w:rsidRPr="003D112B">
              <w:rPr>
                <w:rFonts w:asciiTheme="minorHAnsi" w:hAnsiTheme="minorHAnsi"/>
              </w:rPr>
              <w:t>function</w:t>
            </w:r>
            <w:proofErr w:type="spellEnd"/>
            <w:r w:rsidRPr="003D112B">
              <w:rPr>
                <w:rFonts w:asciiTheme="minorHAnsi" w:hAnsiTheme="minorHAnsi"/>
              </w:rPr>
              <w:t xml:space="preserve">. </w:t>
            </w:r>
            <w:r w:rsidRPr="003D112B">
              <w:rPr>
                <w:rFonts w:asciiTheme="minorHAnsi" w:hAnsiTheme="minorHAnsi"/>
                <w:i/>
                <w:iCs/>
              </w:rPr>
              <w:t xml:space="preserve">IEEE </w:t>
            </w:r>
            <w:proofErr w:type="spellStart"/>
            <w:r w:rsidRPr="003D112B">
              <w:rPr>
                <w:rFonts w:asciiTheme="minorHAnsi" w:hAnsiTheme="minorHAnsi"/>
                <w:i/>
                <w:iCs/>
              </w:rPr>
              <w:t>transactions</w:t>
            </w:r>
            <w:proofErr w:type="spellEnd"/>
            <w:r w:rsidRPr="003D112B">
              <w:rPr>
                <w:rFonts w:asciiTheme="minorHAnsi" w:hAnsiTheme="minorHAnsi"/>
                <w:i/>
                <w:iCs/>
              </w:rPr>
              <w:t xml:space="preserve"> on </w:t>
            </w:r>
            <w:proofErr w:type="spellStart"/>
            <w:r w:rsidRPr="003D112B">
              <w:rPr>
                <w:rFonts w:asciiTheme="minorHAnsi" w:hAnsiTheme="minorHAnsi"/>
                <w:i/>
                <w:iCs/>
              </w:rPr>
              <w:t>power</w:t>
            </w:r>
            <w:proofErr w:type="spellEnd"/>
            <w:r w:rsidRPr="003D112B">
              <w:rPr>
                <w:rFonts w:asciiTheme="minorHAnsi" w:hAnsiTheme="minorHAnsi"/>
                <w:i/>
                <w:iCs/>
              </w:rPr>
              <w:t xml:space="preserve"> </w:t>
            </w:r>
            <w:proofErr w:type="spellStart"/>
            <w:r w:rsidRPr="003D112B">
              <w:rPr>
                <w:rFonts w:asciiTheme="minorHAnsi" w:hAnsiTheme="minorHAnsi"/>
                <w:i/>
                <w:iCs/>
              </w:rPr>
              <w:t>systems</w:t>
            </w:r>
            <w:proofErr w:type="spellEnd"/>
            <w:r w:rsidRPr="003D112B">
              <w:rPr>
                <w:rFonts w:asciiTheme="minorHAnsi" w:hAnsiTheme="minorHAnsi"/>
              </w:rPr>
              <w:t>, ISSN 0885-8950. [</w:t>
            </w:r>
            <w:proofErr w:type="spellStart"/>
            <w:r w:rsidRPr="003D112B">
              <w:rPr>
                <w:rFonts w:asciiTheme="minorHAnsi" w:hAnsiTheme="minorHAnsi"/>
              </w:rPr>
              <w:t>Print</w:t>
            </w:r>
            <w:proofErr w:type="spellEnd"/>
            <w:r w:rsidRPr="003D112B">
              <w:rPr>
                <w:rFonts w:asciiTheme="minorHAnsi" w:hAnsiTheme="minorHAnsi"/>
              </w:rPr>
              <w:t xml:space="preserve"> </w:t>
            </w:r>
            <w:proofErr w:type="spellStart"/>
            <w:r w:rsidRPr="003D112B">
              <w:rPr>
                <w:rFonts w:asciiTheme="minorHAnsi" w:hAnsiTheme="minorHAnsi"/>
              </w:rPr>
              <w:t>ed</w:t>
            </w:r>
            <w:proofErr w:type="spellEnd"/>
            <w:r w:rsidRPr="003D112B">
              <w:rPr>
                <w:rFonts w:asciiTheme="minorHAnsi" w:hAnsiTheme="minorHAnsi"/>
              </w:rPr>
              <w:t>.], nov. 2008, vol. 23, no. 4, str. 1662-1669</w:t>
            </w:r>
            <w:r w:rsidR="00C811A2" w:rsidRPr="003D112B">
              <w:rPr>
                <w:rFonts w:asciiTheme="minorHAnsi" w:hAnsiTheme="minorHAnsi"/>
              </w:rPr>
              <w:t>.</w:t>
            </w:r>
          </w:p>
          <w:p w:rsidR="008C0D43" w:rsidRPr="003D112B" w:rsidRDefault="008C0D43" w:rsidP="00AD205C">
            <w:pPr>
              <w:numPr>
                <w:ilvl w:val="0"/>
                <w:numId w:val="1"/>
              </w:numPr>
              <w:ind w:left="284" w:hanging="284"/>
              <w:rPr>
                <w:rFonts w:asciiTheme="minorHAnsi" w:hAnsiTheme="minorHAnsi"/>
              </w:rPr>
            </w:pPr>
            <w:r w:rsidRPr="003D112B">
              <w:rPr>
                <w:rFonts w:asciiTheme="minorHAnsi" w:hAnsiTheme="minorHAnsi"/>
              </w:rPr>
              <w:t xml:space="preserve">AŽBE, Valentin, GABRIJEL, Uroš, POVH, Dušan, MIHALIČ, Rafael. </w:t>
            </w:r>
            <w:proofErr w:type="spellStart"/>
            <w:r w:rsidRPr="003D112B">
              <w:rPr>
                <w:rFonts w:asciiTheme="minorHAnsi" w:hAnsiTheme="minorHAnsi"/>
              </w:rPr>
              <w:t>The</w:t>
            </w:r>
            <w:proofErr w:type="spellEnd"/>
            <w:r w:rsidRPr="003D112B">
              <w:rPr>
                <w:rFonts w:asciiTheme="minorHAnsi" w:hAnsiTheme="minorHAnsi"/>
              </w:rPr>
              <w:t xml:space="preserve"> </w:t>
            </w:r>
            <w:proofErr w:type="spellStart"/>
            <w:r w:rsidRPr="003D112B">
              <w:rPr>
                <w:rFonts w:asciiTheme="minorHAnsi" w:hAnsiTheme="minorHAnsi"/>
              </w:rPr>
              <w:t>energy</w:t>
            </w:r>
            <w:proofErr w:type="spellEnd"/>
            <w:r w:rsidRPr="003D112B">
              <w:rPr>
                <w:rFonts w:asciiTheme="minorHAnsi" w:hAnsiTheme="minorHAnsi"/>
              </w:rPr>
              <w:t xml:space="preserve"> </w:t>
            </w:r>
            <w:proofErr w:type="spellStart"/>
            <w:r w:rsidRPr="003D112B">
              <w:rPr>
                <w:rFonts w:asciiTheme="minorHAnsi" w:hAnsiTheme="minorHAnsi"/>
              </w:rPr>
              <w:t>function</w:t>
            </w:r>
            <w:proofErr w:type="spellEnd"/>
            <w:r w:rsidRPr="003D112B">
              <w:rPr>
                <w:rFonts w:asciiTheme="minorHAnsi" w:hAnsiTheme="minorHAnsi"/>
              </w:rPr>
              <w:t xml:space="preserve"> </w:t>
            </w:r>
            <w:proofErr w:type="spellStart"/>
            <w:r w:rsidRPr="003D112B">
              <w:rPr>
                <w:rFonts w:asciiTheme="minorHAnsi" w:hAnsiTheme="minorHAnsi"/>
              </w:rPr>
              <w:t>of</w:t>
            </w:r>
            <w:proofErr w:type="spellEnd"/>
            <w:r w:rsidRPr="003D112B">
              <w:rPr>
                <w:rFonts w:asciiTheme="minorHAnsi" w:hAnsiTheme="minorHAnsi"/>
              </w:rPr>
              <w:t xml:space="preserve"> a general </w:t>
            </w:r>
            <w:proofErr w:type="spellStart"/>
            <w:r w:rsidRPr="003D112B">
              <w:rPr>
                <w:rFonts w:asciiTheme="minorHAnsi" w:hAnsiTheme="minorHAnsi"/>
              </w:rPr>
              <w:t>multimachine</w:t>
            </w:r>
            <w:proofErr w:type="spellEnd"/>
            <w:r w:rsidRPr="003D112B">
              <w:rPr>
                <w:rFonts w:asciiTheme="minorHAnsi" w:hAnsiTheme="minorHAnsi"/>
              </w:rPr>
              <w:t xml:space="preserve"> </w:t>
            </w:r>
            <w:proofErr w:type="spellStart"/>
            <w:r w:rsidRPr="003D112B">
              <w:rPr>
                <w:rFonts w:asciiTheme="minorHAnsi" w:hAnsiTheme="minorHAnsi"/>
              </w:rPr>
              <w:t>system</w:t>
            </w:r>
            <w:proofErr w:type="spellEnd"/>
            <w:r w:rsidRPr="003D112B">
              <w:rPr>
                <w:rFonts w:asciiTheme="minorHAnsi" w:hAnsiTheme="minorHAnsi"/>
              </w:rPr>
              <w:t xml:space="preserve"> </w:t>
            </w:r>
            <w:proofErr w:type="spellStart"/>
            <w:r w:rsidRPr="003D112B">
              <w:rPr>
                <w:rFonts w:asciiTheme="minorHAnsi" w:hAnsiTheme="minorHAnsi"/>
              </w:rPr>
              <w:t>with</w:t>
            </w:r>
            <w:proofErr w:type="spellEnd"/>
            <w:r w:rsidRPr="003D112B">
              <w:rPr>
                <w:rFonts w:asciiTheme="minorHAnsi" w:hAnsiTheme="minorHAnsi"/>
              </w:rPr>
              <w:t xml:space="preserve"> a </w:t>
            </w:r>
            <w:proofErr w:type="spellStart"/>
            <w:r w:rsidRPr="003D112B">
              <w:rPr>
                <w:rFonts w:asciiTheme="minorHAnsi" w:hAnsiTheme="minorHAnsi"/>
              </w:rPr>
              <w:t>unified</w:t>
            </w:r>
            <w:proofErr w:type="spellEnd"/>
            <w:r w:rsidRPr="003D112B">
              <w:rPr>
                <w:rFonts w:asciiTheme="minorHAnsi" w:hAnsiTheme="minorHAnsi"/>
              </w:rPr>
              <w:t xml:space="preserve"> </w:t>
            </w:r>
            <w:proofErr w:type="spellStart"/>
            <w:r w:rsidRPr="003D112B">
              <w:rPr>
                <w:rFonts w:asciiTheme="minorHAnsi" w:hAnsiTheme="minorHAnsi"/>
              </w:rPr>
              <w:t>power</w:t>
            </w:r>
            <w:proofErr w:type="spellEnd"/>
            <w:r w:rsidRPr="003D112B">
              <w:rPr>
                <w:rFonts w:asciiTheme="minorHAnsi" w:hAnsiTheme="minorHAnsi"/>
              </w:rPr>
              <w:t xml:space="preserve"> </w:t>
            </w:r>
            <w:proofErr w:type="spellStart"/>
            <w:r w:rsidRPr="003D112B">
              <w:rPr>
                <w:rFonts w:asciiTheme="minorHAnsi" w:hAnsiTheme="minorHAnsi"/>
              </w:rPr>
              <w:t>flow</w:t>
            </w:r>
            <w:proofErr w:type="spellEnd"/>
            <w:r w:rsidRPr="003D112B">
              <w:rPr>
                <w:rFonts w:asciiTheme="minorHAnsi" w:hAnsiTheme="minorHAnsi"/>
              </w:rPr>
              <w:t xml:space="preserve"> </w:t>
            </w:r>
            <w:proofErr w:type="spellStart"/>
            <w:r w:rsidRPr="003D112B">
              <w:rPr>
                <w:rFonts w:asciiTheme="minorHAnsi" w:hAnsiTheme="minorHAnsi"/>
              </w:rPr>
              <w:t>controller</w:t>
            </w:r>
            <w:proofErr w:type="spellEnd"/>
            <w:r w:rsidRPr="003D112B">
              <w:rPr>
                <w:rFonts w:asciiTheme="minorHAnsi" w:hAnsiTheme="minorHAnsi"/>
              </w:rPr>
              <w:t xml:space="preserve">. </w:t>
            </w:r>
            <w:r w:rsidRPr="003D112B">
              <w:rPr>
                <w:rFonts w:asciiTheme="minorHAnsi" w:hAnsiTheme="minorHAnsi"/>
                <w:i/>
                <w:iCs/>
              </w:rPr>
              <w:t xml:space="preserve">IEEE </w:t>
            </w:r>
            <w:proofErr w:type="spellStart"/>
            <w:r w:rsidRPr="003D112B">
              <w:rPr>
                <w:rFonts w:asciiTheme="minorHAnsi" w:hAnsiTheme="minorHAnsi"/>
                <w:i/>
                <w:iCs/>
              </w:rPr>
              <w:t>transactions</w:t>
            </w:r>
            <w:proofErr w:type="spellEnd"/>
            <w:r w:rsidRPr="003D112B">
              <w:rPr>
                <w:rFonts w:asciiTheme="minorHAnsi" w:hAnsiTheme="minorHAnsi"/>
                <w:i/>
                <w:iCs/>
              </w:rPr>
              <w:t xml:space="preserve"> on </w:t>
            </w:r>
            <w:proofErr w:type="spellStart"/>
            <w:r w:rsidRPr="003D112B">
              <w:rPr>
                <w:rFonts w:asciiTheme="minorHAnsi" w:hAnsiTheme="minorHAnsi"/>
                <w:i/>
                <w:iCs/>
              </w:rPr>
              <w:t>power</w:t>
            </w:r>
            <w:proofErr w:type="spellEnd"/>
            <w:r w:rsidRPr="003D112B">
              <w:rPr>
                <w:rFonts w:asciiTheme="minorHAnsi" w:hAnsiTheme="minorHAnsi"/>
                <w:i/>
                <w:iCs/>
              </w:rPr>
              <w:t xml:space="preserve"> </w:t>
            </w:r>
            <w:proofErr w:type="spellStart"/>
            <w:r w:rsidRPr="003D112B">
              <w:rPr>
                <w:rFonts w:asciiTheme="minorHAnsi" w:hAnsiTheme="minorHAnsi"/>
                <w:i/>
                <w:iCs/>
              </w:rPr>
              <w:t>systems</w:t>
            </w:r>
            <w:proofErr w:type="spellEnd"/>
            <w:r w:rsidRPr="003D112B">
              <w:rPr>
                <w:rFonts w:asciiTheme="minorHAnsi" w:hAnsiTheme="minorHAnsi"/>
              </w:rPr>
              <w:t>, ISSN 0885-8950. [</w:t>
            </w:r>
            <w:proofErr w:type="spellStart"/>
            <w:r w:rsidRPr="003D112B">
              <w:rPr>
                <w:rFonts w:asciiTheme="minorHAnsi" w:hAnsiTheme="minorHAnsi"/>
              </w:rPr>
              <w:t>Print</w:t>
            </w:r>
            <w:proofErr w:type="spellEnd"/>
            <w:r w:rsidRPr="003D112B">
              <w:rPr>
                <w:rFonts w:asciiTheme="minorHAnsi" w:hAnsiTheme="minorHAnsi"/>
              </w:rPr>
              <w:t xml:space="preserve"> </w:t>
            </w:r>
            <w:proofErr w:type="spellStart"/>
            <w:r w:rsidRPr="003D112B">
              <w:rPr>
                <w:rFonts w:asciiTheme="minorHAnsi" w:hAnsiTheme="minorHAnsi"/>
              </w:rPr>
              <w:t>ed</w:t>
            </w:r>
            <w:proofErr w:type="spellEnd"/>
            <w:r w:rsidRPr="003D112B">
              <w:rPr>
                <w:rFonts w:asciiTheme="minorHAnsi" w:hAnsiTheme="minorHAnsi"/>
              </w:rPr>
              <w:t xml:space="preserve">.], </w:t>
            </w:r>
            <w:proofErr w:type="spellStart"/>
            <w:r w:rsidRPr="003D112B">
              <w:rPr>
                <w:rFonts w:asciiTheme="minorHAnsi" w:hAnsiTheme="minorHAnsi"/>
              </w:rPr>
              <w:t>aug</w:t>
            </w:r>
            <w:proofErr w:type="spellEnd"/>
            <w:r w:rsidRPr="003D112B">
              <w:rPr>
                <w:rFonts w:asciiTheme="minorHAnsi" w:hAnsiTheme="minorHAnsi"/>
              </w:rPr>
              <w:t>. 2005, vol. 20, no. 3, str. 1478-1485</w:t>
            </w:r>
            <w:r w:rsidR="00C811A2" w:rsidRPr="003D112B">
              <w:rPr>
                <w:rFonts w:asciiTheme="minorHAnsi" w:hAnsiTheme="minorHAnsi"/>
              </w:rPr>
              <w:t>.</w:t>
            </w:r>
          </w:p>
          <w:p w:rsidR="008C0D43" w:rsidRPr="003D112B" w:rsidRDefault="00AD205C" w:rsidP="00C811A2">
            <w:pPr>
              <w:numPr>
                <w:ilvl w:val="0"/>
                <w:numId w:val="1"/>
              </w:numPr>
              <w:ind w:left="284" w:hanging="284"/>
              <w:rPr>
                <w:rFonts w:asciiTheme="minorHAnsi" w:hAnsiTheme="minorHAnsi" w:cs="Calibri"/>
              </w:rPr>
            </w:pPr>
            <w:r w:rsidRPr="003D112B">
              <w:rPr>
                <w:rFonts w:asciiTheme="minorHAnsi" w:hAnsiTheme="minorHAnsi"/>
              </w:rPr>
              <w:t xml:space="preserve">GAŠPERIČ, Samo, MIHALIČ, Rafael. </w:t>
            </w:r>
            <w:proofErr w:type="spellStart"/>
            <w:r w:rsidRPr="003D112B">
              <w:rPr>
                <w:rFonts w:asciiTheme="minorHAnsi" w:hAnsiTheme="minorHAnsi"/>
              </w:rPr>
              <w:t>The</w:t>
            </w:r>
            <w:proofErr w:type="spellEnd"/>
            <w:r w:rsidRPr="003D112B">
              <w:rPr>
                <w:rFonts w:asciiTheme="minorHAnsi" w:hAnsiTheme="minorHAnsi"/>
              </w:rPr>
              <w:t xml:space="preserve"> </w:t>
            </w:r>
            <w:proofErr w:type="spellStart"/>
            <w:r w:rsidRPr="003D112B">
              <w:rPr>
                <w:rFonts w:asciiTheme="minorHAnsi" w:hAnsiTheme="minorHAnsi"/>
              </w:rPr>
              <w:t>impact</w:t>
            </w:r>
            <w:proofErr w:type="spellEnd"/>
            <w:r w:rsidRPr="003D112B">
              <w:rPr>
                <w:rFonts w:asciiTheme="minorHAnsi" w:hAnsiTheme="minorHAnsi"/>
              </w:rPr>
              <w:t xml:space="preserve"> </w:t>
            </w:r>
            <w:proofErr w:type="spellStart"/>
            <w:r w:rsidRPr="003D112B">
              <w:rPr>
                <w:rFonts w:asciiTheme="minorHAnsi" w:hAnsiTheme="minorHAnsi"/>
              </w:rPr>
              <w:t>of</w:t>
            </w:r>
            <w:proofErr w:type="spellEnd"/>
            <w:r w:rsidRPr="003D112B">
              <w:rPr>
                <w:rFonts w:asciiTheme="minorHAnsi" w:hAnsiTheme="minorHAnsi"/>
              </w:rPr>
              <w:t xml:space="preserve"> </w:t>
            </w:r>
            <w:proofErr w:type="spellStart"/>
            <w:r w:rsidRPr="003D112B">
              <w:rPr>
                <w:rFonts w:asciiTheme="minorHAnsi" w:hAnsiTheme="minorHAnsi"/>
              </w:rPr>
              <w:t>serial</w:t>
            </w:r>
            <w:proofErr w:type="spellEnd"/>
            <w:r w:rsidRPr="003D112B">
              <w:rPr>
                <w:rFonts w:asciiTheme="minorHAnsi" w:hAnsiTheme="minorHAnsi"/>
              </w:rPr>
              <w:t xml:space="preserve"> </w:t>
            </w:r>
            <w:proofErr w:type="spellStart"/>
            <w:r w:rsidRPr="003D112B">
              <w:rPr>
                <w:rFonts w:asciiTheme="minorHAnsi" w:hAnsiTheme="minorHAnsi"/>
              </w:rPr>
              <w:t>controllable</w:t>
            </w:r>
            <w:proofErr w:type="spellEnd"/>
            <w:r w:rsidRPr="003D112B">
              <w:rPr>
                <w:rFonts w:asciiTheme="minorHAnsi" w:hAnsiTheme="minorHAnsi"/>
              </w:rPr>
              <w:t xml:space="preserve"> FACTS </w:t>
            </w:r>
            <w:proofErr w:type="spellStart"/>
            <w:r w:rsidRPr="003D112B">
              <w:rPr>
                <w:rFonts w:asciiTheme="minorHAnsi" w:hAnsiTheme="minorHAnsi"/>
              </w:rPr>
              <w:t>devices</w:t>
            </w:r>
            <w:proofErr w:type="spellEnd"/>
            <w:r w:rsidRPr="003D112B">
              <w:rPr>
                <w:rFonts w:asciiTheme="minorHAnsi" w:hAnsiTheme="minorHAnsi"/>
              </w:rPr>
              <w:t xml:space="preserve"> on </w:t>
            </w:r>
            <w:proofErr w:type="spellStart"/>
            <w:r w:rsidRPr="003D112B">
              <w:rPr>
                <w:rFonts w:asciiTheme="minorHAnsi" w:hAnsiTheme="minorHAnsi"/>
              </w:rPr>
              <w:t>voltage</w:t>
            </w:r>
            <w:proofErr w:type="spellEnd"/>
            <w:r w:rsidRPr="003D112B">
              <w:rPr>
                <w:rFonts w:asciiTheme="minorHAnsi" w:hAnsiTheme="minorHAnsi"/>
              </w:rPr>
              <w:t xml:space="preserve"> </w:t>
            </w:r>
            <w:proofErr w:type="spellStart"/>
            <w:r w:rsidRPr="003D112B">
              <w:rPr>
                <w:rFonts w:asciiTheme="minorHAnsi" w:hAnsiTheme="minorHAnsi"/>
              </w:rPr>
              <w:t>stability</w:t>
            </w:r>
            <w:proofErr w:type="spellEnd"/>
            <w:r w:rsidRPr="003D112B">
              <w:rPr>
                <w:rFonts w:asciiTheme="minorHAnsi" w:hAnsiTheme="minorHAnsi"/>
              </w:rPr>
              <w:t xml:space="preserve">. </w:t>
            </w:r>
            <w:proofErr w:type="spellStart"/>
            <w:r w:rsidRPr="003D112B">
              <w:rPr>
                <w:rFonts w:asciiTheme="minorHAnsi" w:hAnsiTheme="minorHAnsi"/>
                <w:i/>
                <w:iCs/>
              </w:rPr>
              <w:t>International</w:t>
            </w:r>
            <w:proofErr w:type="spellEnd"/>
            <w:r w:rsidRPr="003D112B">
              <w:rPr>
                <w:rFonts w:asciiTheme="minorHAnsi" w:hAnsiTheme="minorHAnsi"/>
                <w:i/>
                <w:iCs/>
              </w:rPr>
              <w:t xml:space="preserve"> </w:t>
            </w:r>
            <w:proofErr w:type="spellStart"/>
            <w:r w:rsidRPr="003D112B">
              <w:rPr>
                <w:rFonts w:asciiTheme="minorHAnsi" w:hAnsiTheme="minorHAnsi"/>
                <w:i/>
                <w:iCs/>
              </w:rPr>
              <w:t>journal</w:t>
            </w:r>
            <w:proofErr w:type="spellEnd"/>
            <w:r w:rsidRPr="003D112B">
              <w:rPr>
                <w:rFonts w:asciiTheme="minorHAnsi" w:hAnsiTheme="minorHAnsi"/>
                <w:i/>
                <w:iCs/>
              </w:rPr>
              <w:t xml:space="preserve"> </w:t>
            </w:r>
            <w:proofErr w:type="spellStart"/>
            <w:r w:rsidRPr="003D112B">
              <w:rPr>
                <w:rFonts w:asciiTheme="minorHAnsi" w:hAnsiTheme="minorHAnsi"/>
                <w:i/>
                <w:iCs/>
              </w:rPr>
              <w:t>of</w:t>
            </w:r>
            <w:proofErr w:type="spellEnd"/>
            <w:r w:rsidRPr="003D112B">
              <w:rPr>
                <w:rFonts w:asciiTheme="minorHAnsi" w:hAnsiTheme="minorHAnsi"/>
                <w:i/>
                <w:iCs/>
              </w:rPr>
              <w:t xml:space="preserve"> </w:t>
            </w:r>
            <w:proofErr w:type="spellStart"/>
            <w:r w:rsidRPr="003D112B">
              <w:rPr>
                <w:rFonts w:asciiTheme="minorHAnsi" w:hAnsiTheme="minorHAnsi"/>
                <w:i/>
                <w:iCs/>
              </w:rPr>
              <w:t>electrical</w:t>
            </w:r>
            <w:proofErr w:type="spellEnd"/>
            <w:r w:rsidRPr="003D112B">
              <w:rPr>
                <w:rFonts w:asciiTheme="minorHAnsi" w:hAnsiTheme="minorHAnsi"/>
                <w:i/>
                <w:iCs/>
              </w:rPr>
              <w:t xml:space="preserve"> </w:t>
            </w:r>
            <w:proofErr w:type="spellStart"/>
            <w:r w:rsidRPr="003D112B">
              <w:rPr>
                <w:rFonts w:asciiTheme="minorHAnsi" w:hAnsiTheme="minorHAnsi"/>
                <w:i/>
                <w:iCs/>
              </w:rPr>
              <w:t>power</w:t>
            </w:r>
            <w:proofErr w:type="spellEnd"/>
            <w:r w:rsidRPr="003D112B">
              <w:rPr>
                <w:rFonts w:asciiTheme="minorHAnsi" w:hAnsiTheme="minorHAnsi"/>
                <w:i/>
                <w:iCs/>
              </w:rPr>
              <w:t xml:space="preserve"> &amp; </w:t>
            </w:r>
            <w:proofErr w:type="spellStart"/>
            <w:r w:rsidRPr="003D112B">
              <w:rPr>
                <w:rFonts w:asciiTheme="minorHAnsi" w:hAnsiTheme="minorHAnsi"/>
                <w:i/>
                <w:iCs/>
              </w:rPr>
              <w:t>energy</w:t>
            </w:r>
            <w:proofErr w:type="spellEnd"/>
            <w:r w:rsidRPr="003D112B">
              <w:rPr>
                <w:rFonts w:asciiTheme="minorHAnsi" w:hAnsiTheme="minorHAnsi"/>
                <w:i/>
                <w:iCs/>
              </w:rPr>
              <w:t xml:space="preserve"> </w:t>
            </w:r>
            <w:proofErr w:type="spellStart"/>
            <w:r w:rsidRPr="003D112B">
              <w:rPr>
                <w:rFonts w:asciiTheme="minorHAnsi" w:hAnsiTheme="minorHAnsi"/>
                <w:i/>
                <w:iCs/>
              </w:rPr>
              <w:t>systems</w:t>
            </w:r>
            <w:proofErr w:type="spellEnd"/>
            <w:r w:rsidRPr="003D112B">
              <w:rPr>
                <w:rFonts w:asciiTheme="minorHAnsi" w:hAnsiTheme="minorHAnsi"/>
              </w:rPr>
              <w:t>, ISSN 0142-0615. [</w:t>
            </w:r>
            <w:proofErr w:type="spellStart"/>
            <w:r w:rsidRPr="003D112B">
              <w:rPr>
                <w:rFonts w:asciiTheme="minorHAnsi" w:hAnsiTheme="minorHAnsi"/>
              </w:rPr>
              <w:t>Print</w:t>
            </w:r>
            <w:proofErr w:type="spellEnd"/>
            <w:r w:rsidRPr="003D112B">
              <w:rPr>
                <w:rFonts w:asciiTheme="minorHAnsi" w:hAnsiTheme="minorHAnsi"/>
              </w:rPr>
              <w:t xml:space="preserve"> </w:t>
            </w:r>
            <w:proofErr w:type="spellStart"/>
            <w:r w:rsidRPr="003D112B">
              <w:rPr>
                <w:rFonts w:asciiTheme="minorHAnsi" w:hAnsiTheme="minorHAnsi"/>
              </w:rPr>
              <w:t>ed</w:t>
            </w:r>
            <w:proofErr w:type="spellEnd"/>
            <w:r w:rsidRPr="003D112B">
              <w:rPr>
                <w:rFonts w:asciiTheme="minorHAnsi" w:hAnsiTheme="minorHAnsi"/>
              </w:rPr>
              <w:t>.], Jan. 2015, vol. 64, str. 1040-1048</w:t>
            </w:r>
            <w:r w:rsidR="00C811A2" w:rsidRPr="003D112B">
              <w:rPr>
                <w:rFonts w:asciiTheme="minorHAnsi" w:hAnsiTheme="minorHAnsi"/>
              </w:rPr>
              <w:t>.</w:t>
            </w:r>
          </w:p>
        </w:tc>
      </w:tr>
      <w:bookmarkEnd w:id="0"/>
    </w:tbl>
    <w:p w:rsidR="008C0D43" w:rsidRPr="003D112B" w:rsidRDefault="008C0D43">
      <w:pPr>
        <w:rPr>
          <w:rFonts w:asciiTheme="minorHAnsi" w:hAnsiTheme="minorHAnsi"/>
        </w:rPr>
      </w:pPr>
    </w:p>
    <w:sectPr w:rsidR="008C0D43" w:rsidRPr="003D112B"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BC66AB"/>
    <w:multiLevelType w:val="hybridMultilevel"/>
    <w:tmpl w:val="E5AA54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49977196"/>
    <w:multiLevelType w:val="hybridMultilevel"/>
    <w:tmpl w:val="B2560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66"/>
    <w:rsid w:val="000703E4"/>
    <w:rsid w:val="000B2261"/>
    <w:rsid w:val="000C2C3D"/>
    <w:rsid w:val="000E279E"/>
    <w:rsid w:val="000E5385"/>
    <w:rsid w:val="000E605D"/>
    <w:rsid w:val="000E626A"/>
    <w:rsid w:val="000F41E9"/>
    <w:rsid w:val="0011662C"/>
    <w:rsid w:val="001509CC"/>
    <w:rsid w:val="0018213C"/>
    <w:rsid w:val="001B60F1"/>
    <w:rsid w:val="001C24C1"/>
    <w:rsid w:val="001C5CD1"/>
    <w:rsid w:val="001D5408"/>
    <w:rsid w:val="00207896"/>
    <w:rsid w:val="002341FC"/>
    <w:rsid w:val="002724BA"/>
    <w:rsid w:val="002F300A"/>
    <w:rsid w:val="0035424F"/>
    <w:rsid w:val="00364095"/>
    <w:rsid w:val="00384EDA"/>
    <w:rsid w:val="003D112B"/>
    <w:rsid w:val="003D48ED"/>
    <w:rsid w:val="003F36CD"/>
    <w:rsid w:val="00402676"/>
    <w:rsid w:val="00406A37"/>
    <w:rsid w:val="00410D63"/>
    <w:rsid w:val="004D3EBC"/>
    <w:rsid w:val="004D6761"/>
    <w:rsid w:val="004E0E41"/>
    <w:rsid w:val="00530AB8"/>
    <w:rsid w:val="0053523E"/>
    <w:rsid w:val="005468F0"/>
    <w:rsid w:val="005551F6"/>
    <w:rsid w:val="005903BA"/>
    <w:rsid w:val="006253E7"/>
    <w:rsid w:val="006432C5"/>
    <w:rsid w:val="006D3970"/>
    <w:rsid w:val="006E3CD7"/>
    <w:rsid w:val="00784B8D"/>
    <w:rsid w:val="007B5E3F"/>
    <w:rsid w:val="007C51FA"/>
    <w:rsid w:val="0082408F"/>
    <w:rsid w:val="008B11F9"/>
    <w:rsid w:val="008C0D43"/>
    <w:rsid w:val="008C19AB"/>
    <w:rsid w:val="008F6996"/>
    <w:rsid w:val="00900FF4"/>
    <w:rsid w:val="00944D6E"/>
    <w:rsid w:val="0095150D"/>
    <w:rsid w:val="00962707"/>
    <w:rsid w:val="0099267E"/>
    <w:rsid w:val="009C5723"/>
    <w:rsid w:val="00A024F8"/>
    <w:rsid w:val="00A02BF5"/>
    <w:rsid w:val="00A11DCC"/>
    <w:rsid w:val="00A7660D"/>
    <w:rsid w:val="00AD205C"/>
    <w:rsid w:val="00AE692F"/>
    <w:rsid w:val="00B12423"/>
    <w:rsid w:val="00B17FF5"/>
    <w:rsid w:val="00B37024"/>
    <w:rsid w:val="00B37E71"/>
    <w:rsid w:val="00B87B5F"/>
    <w:rsid w:val="00BA1F90"/>
    <w:rsid w:val="00C043A7"/>
    <w:rsid w:val="00C16E51"/>
    <w:rsid w:val="00C405B2"/>
    <w:rsid w:val="00C44581"/>
    <w:rsid w:val="00C72078"/>
    <w:rsid w:val="00C811A2"/>
    <w:rsid w:val="00C97B4D"/>
    <w:rsid w:val="00D3785B"/>
    <w:rsid w:val="00D60066"/>
    <w:rsid w:val="00D6782B"/>
    <w:rsid w:val="00D81959"/>
    <w:rsid w:val="00D826CD"/>
    <w:rsid w:val="00D84FAC"/>
    <w:rsid w:val="00DA26AC"/>
    <w:rsid w:val="00DB0D47"/>
    <w:rsid w:val="00E948BA"/>
    <w:rsid w:val="00EF7242"/>
    <w:rsid w:val="00F255C4"/>
    <w:rsid w:val="00F41409"/>
    <w:rsid w:val="00F547F3"/>
    <w:rsid w:val="00F66DC3"/>
    <w:rsid w:val="00F866D2"/>
    <w:rsid w:val="00FE4CC0"/>
    <w:rsid w:val="00FE7201"/>
    <w:rsid w:val="00FF555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BC644A0-5DA3-4236-86CA-CAFB0995F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rPr>
      <w:sz w:val="24"/>
      <w:szCs w:val="24"/>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C5723"/>
    <w:pPr>
      <w:ind w:left="720"/>
      <w:contextualSpacing/>
    </w:pPr>
  </w:style>
  <w:style w:type="character" w:customStyle="1" w:styleId="hps">
    <w:name w:val="hps"/>
    <w:uiPriority w:val="99"/>
    <w:rsid w:val="002341FC"/>
  </w:style>
  <w:style w:type="character" w:styleId="Hyperlink">
    <w:name w:val="Hyperlink"/>
    <w:uiPriority w:val="99"/>
    <w:rsid w:val="008C19A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101379">
      <w:marLeft w:val="0"/>
      <w:marRight w:val="0"/>
      <w:marTop w:val="0"/>
      <w:marBottom w:val="0"/>
      <w:divBdr>
        <w:top w:val="none" w:sz="0" w:space="0" w:color="auto"/>
        <w:left w:val="none" w:sz="0" w:space="0" w:color="auto"/>
        <w:bottom w:val="none" w:sz="0" w:space="0" w:color="auto"/>
        <w:right w:val="none" w:sz="0" w:space="0" w:color="auto"/>
      </w:divBdr>
    </w:div>
    <w:div w:id="8651013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1222</Words>
  <Characters>6966</Characters>
  <Application>Microsoft Office Word</Application>
  <DocSecurity>0</DocSecurity>
  <Lines>58</Lines>
  <Paragraphs>16</Paragraphs>
  <ScaleCrop>false</ScaleCrop>
  <Company/>
  <LinksUpToDate>false</LinksUpToDate>
  <CharactersWithSpaces>8172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Sašo Tomažič</cp:lastModifiedBy>
  <cp:revision>12</cp:revision>
  <dcterms:created xsi:type="dcterms:W3CDTF">2015-03-18T09:45:00Z</dcterms:created>
  <dcterms:modified xsi:type="dcterms:W3CDTF">2016-06-02T18:16:00Z</dcterms:modified>
</cp:coreProperties>
</file>