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5" w:rsidRPr="009C5650" w:rsidRDefault="00404D8D">
      <w:pPr>
        <w:rPr>
          <w:rFonts w:ascii="Arial" w:hAnsi="Arial" w:cs="Arial"/>
        </w:rPr>
      </w:pPr>
      <w:r w:rsidRPr="009C5650">
        <w:rPr>
          <w:rFonts w:ascii="Arial" w:hAnsi="Arial" w:cs="Arial"/>
        </w:rPr>
        <w:t>Antene</w:t>
      </w:r>
    </w:p>
    <w:p w:rsidR="00404D8D" w:rsidRPr="009C5650" w:rsidRDefault="00825FE5">
      <w:pPr>
        <w:rPr>
          <w:rFonts w:ascii="Arial" w:hAnsi="Arial" w:cs="Arial"/>
        </w:rPr>
      </w:pPr>
      <w:r w:rsidRPr="009C5650">
        <w:rPr>
          <w:rFonts w:ascii="Arial" w:hAnsi="Arial" w:cs="Arial"/>
        </w:rPr>
        <w:t>Uvod in osnove anten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kaj je antena</w:t>
      </w:r>
      <w:r w:rsidR="00597FD8" w:rsidRPr="009C5650">
        <w:rPr>
          <w:rFonts w:ascii="Arial" w:hAnsi="Arial" w:cs="Arial"/>
        </w:rPr>
        <w:t xml:space="preserve"> in kako deluje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na kratko Maxwellove enačbe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difrakcija, tokovi, polja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plani val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Hrezov</w:t>
      </w:r>
      <w:proofErr w:type="spellEnd"/>
      <w:r w:rsidRPr="009C5650">
        <w:rPr>
          <w:rFonts w:ascii="Arial" w:hAnsi="Arial" w:cs="Arial"/>
        </w:rPr>
        <w:t xml:space="preserve"> dipol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karakteristike anten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dobitek</w:t>
      </w:r>
      <w:r w:rsidR="00597FD8" w:rsidRPr="009C5650">
        <w:rPr>
          <w:rFonts w:ascii="Arial" w:hAnsi="Arial" w:cs="Arial"/>
        </w:rPr>
        <w:t xml:space="preserve"> 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širina glavnega snopa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razmerje naprej/nazaj</w:t>
      </w:r>
    </w:p>
    <w:p w:rsidR="009C5650" w:rsidRPr="009C5650" w:rsidRDefault="0090297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  <w:color w:val="000000"/>
        </w:rPr>
        <w:t>prilagoditev (VSWR) in efektivna površina antene</w:t>
      </w:r>
      <w:r w:rsidR="009C5650" w:rsidRPr="009C5650">
        <w:rPr>
          <w:rFonts w:ascii="Arial" w:hAnsi="Arial" w:cs="Arial"/>
          <w:color w:val="000000"/>
        </w:rPr>
        <w:t xml:space="preserve"> 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 xml:space="preserve">usmerjenost 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E in H ravnina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efektivna površina</w:t>
      </w:r>
      <w:r w:rsidR="009C5650" w:rsidRPr="009C5650">
        <w:rPr>
          <w:rFonts w:ascii="Arial" w:hAnsi="Arial" w:cs="Arial"/>
        </w:rPr>
        <w:t xml:space="preserve"> antene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šumna temperatura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bližnje in daljno polje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polarizacija</w:t>
      </w:r>
      <w:r w:rsidR="00C35BAE" w:rsidRPr="009C5650">
        <w:rPr>
          <w:rFonts w:ascii="Arial" w:hAnsi="Arial" w:cs="Arial"/>
        </w:rPr>
        <w:t xml:space="preserve"> (H, V, krožna, mešana…)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prilagoditev antene</w:t>
      </w:r>
      <w:r w:rsidR="00C35BAE" w:rsidRPr="009C5650">
        <w:rPr>
          <w:rFonts w:ascii="Arial" w:hAnsi="Arial" w:cs="Arial"/>
        </w:rPr>
        <w:t>, impedanca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učinki tal</w:t>
      </w:r>
    </w:p>
    <w:p w:rsidR="00597FD8" w:rsidRPr="009C5650" w:rsidRDefault="00597FD8" w:rsidP="00597FD8">
      <w:pPr>
        <w:rPr>
          <w:rFonts w:ascii="Arial" w:hAnsi="Arial" w:cs="Arial"/>
        </w:rPr>
      </w:pPr>
      <w:r w:rsidRPr="009C5650">
        <w:rPr>
          <w:rFonts w:ascii="Arial" w:hAnsi="Arial" w:cs="Arial"/>
        </w:rPr>
        <w:t>Vrste anten</w:t>
      </w:r>
    </w:p>
    <w:p w:rsidR="00C35BAE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polvalovni</w:t>
      </w:r>
      <w:proofErr w:type="spellEnd"/>
      <w:r w:rsidRPr="009C5650">
        <w:rPr>
          <w:rFonts w:ascii="Arial" w:hAnsi="Arial" w:cs="Arial"/>
        </w:rPr>
        <w:t xml:space="preserve"> </w:t>
      </w:r>
      <w:r w:rsidR="00C35BAE" w:rsidRPr="009C5650">
        <w:rPr>
          <w:rFonts w:ascii="Arial" w:hAnsi="Arial" w:cs="Arial"/>
        </w:rPr>
        <w:t>dipol</w:t>
      </w:r>
      <w:r w:rsidRPr="009C5650">
        <w:rPr>
          <w:rFonts w:ascii="Arial" w:hAnsi="Arial" w:cs="Arial"/>
        </w:rPr>
        <w:t xml:space="preserve"> 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zanka</w:t>
      </w:r>
      <w:r w:rsidR="00825FE5" w:rsidRPr="009C5650">
        <w:rPr>
          <w:rFonts w:ascii="Arial" w:hAnsi="Arial" w:cs="Arial"/>
        </w:rPr>
        <w:t xml:space="preserve"> </w:t>
      </w:r>
      <w:bookmarkStart w:id="0" w:name="_GoBack"/>
      <w:bookmarkEnd w:id="0"/>
    </w:p>
    <w:p w:rsidR="00C35BAE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Helix</w:t>
      </w:r>
      <w:proofErr w:type="spellEnd"/>
      <w:r w:rsidRPr="009C5650">
        <w:rPr>
          <w:rFonts w:ascii="Arial" w:hAnsi="Arial" w:cs="Arial"/>
        </w:rPr>
        <w:t xml:space="preserve"> 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monopol (za mobilno postajo)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Uda-</w:t>
      </w:r>
      <w:proofErr w:type="spellStart"/>
      <w:r w:rsidRPr="009C5650">
        <w:rPr>
          <w:rFonts w:ascii="Arial" w:hAnsi="Arial" w:cs="Arial"/>
        </w:rPr>
        <w:t>Yagi</w:t>
      </w:r>
      <w:proofErr w:type="spellEnd"/>
      <w:r w:rsidRPr="009C5650">
        <w:rPr>
          <w:rFonts w:ascii="Arial" w:hAnsi="Arial" w:cs="Arial"/>
        </w:rPr>
        <w:t xml:space="preserve"> antena</w:t>
      </w:r>
      <w:r w:rsidR="00902975" w:rsidRPr="009C5650">
        <w:rPr>
          <w:rFonts w:ascii="Arial" w:hAnsi="Arial" w:cs="Arial"/>
        </w:rPr>
        <w:t xml:space="preserve">,  </w:t>
      </w:r>
      <w:r w:rsidR="00902975" w:rsidRPr="009C5650">
        <w:rPr>
          <w:rFonts w:ascii="Arial" w:hAnsi="Arial" w:cs="Arial"/>
          <w:color w:val="000000"/>
        </w:rPr>
        <w:t>osnove YAGI anten (0,7m in L frekvenčno področje)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logperiodična</w:t>
      </w:r>
      <w:proofErr w:type="spellEnd"/>
      <w:r w:rsidRPr="009C5650">
        <w:rPr>
          <w:rFonts w:ascii="Arial" w:hAnsi="Arial" w:cs="Arial"/>
        </w:rPr>
        <w:t xml:space="preserve"> antena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lijačna</w:t>
      </w:r>
      <w:proofErr w:type="spellEnd"/>
      <w:r w:rsidRPr="009C5650">
        <w:rPr>
          <w:rFonts w:ascii="Arial" w:hAnsi="Arial" w:cs="Arial"/>
        </w:rPr>
        <w:t xml:space="preserve"> antena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rombna</w:t>
      </w:r>
      <w:proofErr w:type="spellEnd"/>
      <w:r w:rsidRPr="009C5650">
        <w:rPr>
          <w:rFonts w:ascii="Arial" w:hAnsi="Arial" w:cs="Arial"/>
        </w:rPr>
        <w:t xml:space="preserve"> antena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vijačna antena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panelna antena</w:t>
      </w:r>
    </w:p>
    <w:p w:rsidR="00C35BAE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antene za srednji val, prevodnost tal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double-crossed</w:t>
      </w:r>
      <w:proofErr w:type="spellEnd"/>
      <w:r w:rsidRPr="009C5650">
        <w:rPr>
          <w:rFonts w:ascii="Arial" w:hAnsi="Arial" w:cs="Arial"/>
        </w:rPr>
        <w:t xml:space="preserve"> dipolna antena</w:t>
      </w:r>
    </w:p>
    <w:p w:rsidR="00825FE5" w:rsidRPr="009C5650" w:rsidRDefault="0090297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  <w:color w:val="000000"/>
        </w:rPr>
        <w:t xml:space="preserve">parabolične antene (način delovanja, glavne karakteristike - dobitek antene, vpliv neravne površine, hitri izračun </w:t>
      </w:r>
      <w:proofErr w:type="spellStart"/>
      <w:r w:rsidRPr="009C5650">
        <w:rPr>
          <w:rFonts w:ascii="Arial" w:hAnsi="Arial" w:cs="Arial"/>
          <w:color w:val="000000"/>
        </w:rPr>
        <w:t>karakterstik</w:t>
      </w:r>
      <w:proofErr w:type="spellEnd"/>
      <w:r w:rsidRPr="009C5650">
        <w:rPr>
          <w:rFonts w:ascii="Arial" w:hAnsi="Arial" w:cs="Arial"/>
          <w:color w:val="000000"/>
        </w:rPr>
        <w:t xml:space="preserve"> </w:t>
      </w:r>
      <w:proofErr w:type="spellStart"/>
      <w:r w:rsidRPr="009C5650">
        <w:rPr>
          <w:rFonts w:ascii="Arial" w:hAnsi="Arial" w:cs="Arial"/>
          <w:color w:val="000000"/>
        </w:rPr>
        <w:t>glavenga</w:t>
      </w:r>
      <w:proofErr w:type="spellEnd"/>
      <w:r w:rsidRPr="009C5650">
        <w:rPr>
          <w:rFonts w:ascii="Arial" w:hAnsi="Arial" w:cs="Arial"/>
          <w:color w:val="000000"/>
        </w:rPr>
        <w:t xml:space="preserve"> snopa)</w:t>
      </w:r>
      <w:r w:rsidR="00825FE5" w:rsidRPr="009C5650">
        <w:rPr>
          <w:rFonts w:ascii="Arial" w:hAnsi="Arial" w:cs="Arial"/>
        </w:rPr>
        <w:t>skupina anten</w:t>
      </w:r>
      <w:r w:rsidR="00C35BAE" w:rsidRPr="009C5650">
        <w:rPr>
          <w:rFonts w:ascii="Arial" w:hAnsi="Arial" w:cs="Arial"/>
        </w:rPr>
        <w:t>, sistem dipolov (kako se spreminja usmerjenost in dobitek)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antene za bazne postaje za mobilno telefonija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pametne antene</w:t>
      </w:r>
    </w:p>
    <w:p w:rsidR="00902975" w:rsidRPr="009C5650" w:rsidRDefault="0090297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  <w:color w:val="000000"/>
        </w:rPr>
        <w:t>- sistem dipolov (</w:t>
      </w:r>
      <w:proofErr w:type="spellStart"/>
      <w:r w:rsidRPr="009C5650">
        <w:rPr>
          <w:rFonts w:ascii="Arial" w:hAnsi="Arial" w:cs="Arial"/>
          <w:color w:val="000000"/>
        </w:rPr>
        <w:t>field</w:t>
      </w:r>
      <w:proofErr w:type="spellEnd"/>
      <w:r w:rsidRPr="009C5650">
        <w:rPr>
          <w:rFonts w:ascii="Arial" w:hAnsi="Arial" w:cs="Arial"/>
          <w:color w:val="000000"/>
        </w:rPr>
        <w:t xml:space="preserve"> </w:t>
      </w:r>
      <w:proofErr w:type="spellStart"/>
      <w:r w:rsidRPr="009C5650">
        <w:rPr>
          <w:rFonts w:ascii="Arial" w:hAnsi="Arial" w:cs="Arial"/>
          <w:color w:val="000000"/>
        </w:rPr>
        <w:t>array</w:t>
      </w:r>
      <w:proofErr w:type="spellEnd"/>
      <w:r w:rsidRPr="009C5650">
        <w:rPr>
          <w:rFonts w:ascii="Arial" w:hAnsi="Arial" w:cs="Arial"/>
          <w:color w:val="000000"/>
        </w:rPr>
        <w:t>) in njihova uporaba v adaptivnih mikrovalovnih sistemih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mikrotrakaste</w:t>
      </w:r>
      <w:proofErr w:type="spellEnd"/>
      <w:r w:rsidRPr="009C5650">
        <w:rPr>
          <w:rFonts w:ascii="Arial" w:hAnsi="Arial" w:cs="Arial"/>
        </w:rPr>
        <w:t xml:space="preserve"> antene</w:t>
      </w:r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antene v mobilnih telefonih in malih brezžičnih napravah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MIMO</w:t>
      </w:r>
    </w:p>
    <w:p w:rsidR="00597FD8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antene za radarje</w:t>
      </w:r>
    </w:p>
    <w:p w:rsidR="00F62237" w:rsidRPr="009C5650" w:rsidRDefault="00F62237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aktivni antenski sistemi AAS za bazne postaje</w:t>
      </w:r>
    </w:p>
    <w:p w:rsidR="00F62237" w:rsidRPr="009C5650" w:rsidRDefault="00F62237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aktivni antenski sistemi AAS za MW linke</w:t>
      </w:r>
    </w:p>
    <w:p w:rsidR="00825FE5" w:rsidRPr="009C5650" w:rsidRDefault="00825FE5" w:rsidP="00825FE5">
      <w:pPr>
        <w:rPr>
          <w:rFonts w:ascii="Arial" w:hAnsi="Arial" w:cs="Arial"/>
        </w:rPr>
      </w:pPr>
      <w:r w:rsidRPr="009C5650">
        <w:rPr>
          <w:rFonts w:ascii="Arial" w:hAnsi="Arial" w:cs="Arial"/>
        </w:rPr>
        <w:t>Osnove širjenja radijskih valov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širjenje v praznem prostoru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lastRenderedPageBreak/>
        <w:t>izgube na poti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senčenje</w:t>
      </w:r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fast</w:t>
      </w:r>
      <w:proofErr w:type="spellEnd"/>
      <w:r w:rsidRPr="009C5650">
        <w:rPr>
          <w:rFonts w:ascii="Arial" w:hAnsi="Arial" w:cs="Arial"/>
        </w:rPr>
        <w:t xml:space="preserve"> </w:t>
      </w:r>
      <w:proofErr w:type="spellStart"/>
      <w:r w:rsidRPr="009C5650">
        <w:rPr>
          <w:rFonts w:ascii="Arial" w:hAnsi="Arial" w:cs="Arial"/>
        </w:rPr>
        <w:t>fadding</w:t>
      </w:r>
      <w:proofErr w:type="spellEnd"/>
      <w:r w:rsidRPr="009C5650">
        <w:rPr>
          <w:rFonts w:ascii="Arial" w:hAnsi="Arial" w:cs="Arial"/>
        </w:rPr>
        <w:t xml:space="preserve">, </w:t>
      </w:r>
      <w:proofErr w:type="spellStart"/>
      <w:r w:rsidRPr="009C5650">
        <w:rPr>
          <w:rFonts w:ascii="Arial" w:hAnsi="Arial" w:cs="Arial"/>
        </w:rPr>
        <w:t>Rayley</w:t>
      </w:r>
      <w:proofErr w:type="spellEnd"/>
      <w:r w:rsidRPr="009C5650">
        <w:rPr>
          <w:rFonts w:ascii="Arial" w:hAnsi="Arial" w:cs="Arial"/>
        </w:rPr>
        <w:t xml:space="preserve"> in </w:t>
      </w:r>
      <w:proofErr w:type="spellStart"/>
      <w:r w:rsidRPr="009C5650">
        <w:rPr>
          <w:rFonts w:ascii="Arial" w:hAnsi="Arial" w:cs="Arial"/>
        </w:rPr>
        <w:t>Rice</w:t>
      </w:r>
      <w:proofErr w:type="spellEnd"/>
      <w:r w:rsidRPr="009C5650">
        <w:rPr>
          <w:rFonts w:ascii="Arial" w:hAnsi="Arial" w:cs="Arial"/>
        </w:rPr>
        <w:t xml:space="preserve"> </w:t>
      </w:r>
      <w:proofErr w:type="spellStart"/>
      <w:r w:rsidRPr="009C5650">
        <w:rPr>
          <w:rFonts w:ascii="Arial" w:hAnsi="Arial" w:cs="Arial"/>
        </w:rPr>
        <w:t>fadding</w:t>
      </w:r>
      <w:proofErr w:type="spellEnd"/>
    </w:p>
    <w:p w:rsidR="00C35BAE" w:rsidRPr="009C5650" w:rsidRDefault="00C35BAE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slow</w:t>
      </w:r>
      <w:proofErr w:type="spellEnd"/>
      <w:r w:rsidRPr="009C5650">
        <w:rPr>
          <w:rFonts w:ascii="Arial" w:hAnsi="Arial" w:cs="Arial"/>
        </w:rPr>
        <w:t xml:space="preserve"> </w:t>
      </w:r>
      <w:proofErr w:type="spellStart"/>
      <w:r w:rsidRPr="009C5650">
        <w:rPr>
          <w:rFonts w:ascii="Arial" w:hAnsi="Arial" w:cs="Arial"/>
        </w:rPr>
        <w:t>fadding</w:t>
      </w:r>
      <w:proofErr w:type="spellEnd"/>
    </w:p>
    <w:p w:rsidR="00825FE5" w:rsidRPr="009C5650" w:rsidRDefault="00825FE5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odboji</w:t>
      </w:r>
    </w:p>
    <w:p w:rsidR="00825FE5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650">
        <w:rPr>
          <w:rFonts w:ascii="Arial" w:hAnsi="Arial" w:cs="Arial"/>
        </w:rPr>
        <w:t>v</w:t>
      </w:r>
      <w:r w:rsidR="00825FE5" w:rsidRPr="009C5650">
        <w:rPr>
          <w:rFonts w:ascii="Arial" w:hAnsi="Arial" w:cs="Arial"/>
        </w:rPr>
        <w:t>ečsteznost</w:t>
      </w:r>
      <w:proofErr w:type="spellEnd"/>
    </w:p>
    <w:p w:rsidR="00C35BAE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</w:t>
      </w:r>
      <w:r w:rsidR="00C35BAE" w:rsidRPr="009C5650">
        <w:rPr>
          <w:rFonts w:ascii="Arial" w:hAnsi="Arial" w:cs="Arial"/>
        </w:rPr>
        <w:t>rostors</w:t>
      </w:r>
      <w:r w:rsidRPr="009C5650">
        <w:rPr>
          <w:rFonts w:ascii="Arial" w:hAnsi="Arial" w:cs="Arial"/>
        </w:rPr>
        <w:t>ka</w:t>
      </w:r>
      <w:r w:rsidR="00C35BAE" w:rsidRPr="009C5650">
        <w:rPr>
          <w:rFonts w:ascii="Arial" w:hAnsi="Arial" w:cs="Arial"/>
        </w:rPr>
        <w:t xml:space="preserve"> in polarizacijska raznovrstnost</w:t>
      </w:r>
    </w:p>
    <w:p w:rsidR="00825FE5" w:rsidRPr="009C5650" w:rsidRDefault="00597FD8" w:rsidP="00825FE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d</w:t>
      </w:r>
      <w:r w:rsidR="00825FE5" w:rsidRPr="009C5650">
        <w:rPr>
          <w:rFonts w:ascii="Arial" w:hAnsi="Arial" w:cs="Arial"/>
        </w:rPr>
        <w:t>eterministični in empirični modeli prenosnega kanala</w:t>
      </w:r>
    </w:p>
    <w:p w:rsidR="00902975" w:rsidRPr="009C5650" w:rsidRDefault="00902975" w:rsidP="00902975">
      <w:pPr>
        <w:rPr>
          <w:rFonts w:ascii="Arial" w:hAnsi="Arial" w:cs="Arial"/>
        </w:rPr>
      </w:pPr>
      <w:r w:rsidRPr="009C5650">
        <w:rPr>
          <w:rFonts w:ascii="Arial" w:hAnsi="Arial" w:cs="Arial"/>
        </w:rPr>
        <w:t>Meritve: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meritve v laboratoriju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meritve na prostem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izbira merilnega mesta v povezavi z okolico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vplivi odbojev, tal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merjene veličine (EPJ, moč, gostota pretoka moči)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polarizacije in presluh med njimi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oprema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vodniki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inštrumenti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vpliv vegetacije na trasi meritve (listnati gozd, iglavci, moker gozd) 100 MHz, 1GHz, 10 GHz</w:t>
      </w:r>
    </w:p>
    <w:p w:rsidR="00902975" w:rsidRPr="009C5650" w:rsidRDefault="00902975" w:rsidP="0090297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9C5650">
        <w:rPr>
          <w:rFonts w:ascii="Arial" w:hAnsi="Arial" w:cs="Arial"/>
        </w:rPr>
        <w:t>vpliv dežja in nevihtnih oblakov na mikrovalovih</w:t>
      </w:r>
    </w:p>
    <w:sectPr w:rsidR="00902975" w:rsidRPr="009C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22F8"/>
    <w:multiLevelType w:val="hybridMultilevel"/>
    <w:tmpl w:val="64D84988"/>
    <w:lvl w:ilvl="0" w:tplc="46B4E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D"/>
    <w:rsid w:val="00404D8D"/>
    <w:rsid w:val="00597FD8"/>
    <w:rsid w:val="00825FE5"/>
    <w:rsid w:val="00902975"/>
    <w:rsid w:val="009C5650"/>
    <w:rsid w:val="00C35BAE"/>
    <w:rsid w:val="00CB5ABE"/>
    <w:rsid w:val="00E97B65"/>
    <w:rsid w:val="00F6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38F6"/>
  <w15:chartTrackingRefBased/>
  <w15:docId w15:val="{74328587-772E-45BB-AF1A-36A77FB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komunikacijska omrežja in storitve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Mušič</dc:creator>
  <cp:keywords/>
  <dc:description/>
  <cp:lastModifiedBy>Matija Brodnik</cp:lastModifiedBy>
  <cp:revision>3</cp:revision>
  <dcterms:created xsi:type="dcterms:W3CDTF">2022-10-21T05:51:00Z</dcterms:created>
  <dcterms:modified xsi:type="dcterms:W3CDTF">2022-10-21T05:52:00Z</dcterms:modified>
</cp:coreProperties>
</file>